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45" w:rsidRDefault="00314245" w:rsidP="002470CB">
      <w:pPr>
        <w:ind w:left="-1134" w:right="-1134" w:firstLine="11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1434465"/>
            <wp:effectExtent l="0" t="0" r="1270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lett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45" w:rsidRDefault="004F78F0" w:rsidP="002470CB">
      <w:pPr>
        <w:tabs>
          <w:tab w:val="left" w:pos="8640"/>
        </w:tabs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51435</wp:posOffset>
                </wp:positionV>
                <wp:extent cx="6484620" cy="7665720"/>
                <wp:effectExtent l="0" t="0" r="0" b="0"/>
                <wp:wrapSquare wrapText="bothSides"/>
                <wp:docPr id="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4620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C8" w:rsidRDefault="00EE0AC8" w:rsidP="00EE0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253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COMUNICATO STAMPA</w:t>
                            </w:r>
                          </w:p>
                          <w:p w:rsidR="00EE0AC8" w:rsidRDefault="00EE0AC8" w:rsidP="00EE0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EE0AC8" w:rsidRPr="00FA1A54" w:rsidRDefault="00EE0AC8" w:rsidP="00EE0AC8">
                            <w:pPr>
                              <w:widowControl w:val="0"/>
                              <w:tabs>
                                <w:tab w:val="left" w:pos="516"/>
                              </w:tabs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4"/>
                              </w:rPr>
                            </w:pPr>
                          </w:p>
                          <w:p w:rsidR="00EE0AC8" w:rsidRPr="0000474B" w:rsidRDefault="00EE0AC8" w:rsidP="00EE0A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00474B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Nell’ospedale bresciano team di ginecologi, neonatologi, anestesisti, ostetriche e infermieri acquisiscono competenze avanzate per gestire le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varie fasi del parto</w:t>
                            </w:r>
                            <w:r w:rsidRPr="0000474B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grazie al supporto di simulatori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robotizzati </w:t>
                            </w:r>
                            <w:r w:rsidRPr="0000474B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ad alta fedeltà</w:t>
                            </w:r>
                          </w:p>
                          <w:p w:rsidR="00EE0AC8" w:rsidRPr="0000474B" w:rsidRDefault="00EE0AC8" w:rsidP="00EE0A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6"/>
                                <w:szCs w:val="24"/>
                              </w:rPr>
                            </w:pPr>
                          </w:p>
                          <w:p w:rsidR="00EE0AC8" w:rsidRPr="0000474B" w:rsidRDefault="00EE0AC8" w:rsidP="00EE0A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"/>
                                <w:szCs w:val="10"/>
                                <w:highlight w:val="yellow"/>
                              </w:rPr>
                            </w:pPr>
                            <w:r w:rsidRPr="0000474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POLIAMBULANZA: DA OGGI CENTRO D’AVANGUARDIA PER SIMULARE IL PARTO E L’ASSISTENZA AL NEONATO</w:t>
                            </w:r>
                          </w:p>
                          <w:p w:rsidR="00EE0AC8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0474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Obiettivo: tutelare la sicurezza delle mamme e dei nascituri. Apparecchiature e sale ultra </w:t>
                            </w:r>
                            <w:r w:rsidRPr="006B066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tecnologiche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consentono al personale medico, ostetrico e infermieristico di esercitarsi e tenersi in continuo aggiornamento</w:t>
                            </w:r>
                          </w:p>
                          <w:p w:rsidR="00EE0AC8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E0AC8" w:rsidRPr="00A450FF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4"/>
                                <w:szCs w:val="22"/>
                              </w:rPr>
                            </w:pPr>
                          </w:p>
                          <w:p w:rsidR="00EE0AC8" w:rsidRPr="00FA1A54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8"/>
                                <w:szCs w:val="23"/>
                              </w:rPr>
                            </w:pPr>
                          </w:p>
                          <w:p w:rsidR="00D7672C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b/>
                                <w:szCs w:val="23"/>
                              </w:rPr>
                            </w:pPr>
                            <w:r w:rsidRPr="009957EA">
                              <w:rPr>
                                <w:b/>
                                <w:i/>
                                <w:szCs w:val="23"/>
                              </w:rPr>
                              <w:t>Brescia, 6 giugno 2019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La formazione del personale con un centro di simulazione avanzato è fondamentale per affrontare ogni 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>situazion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e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 clinic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a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Il parto in tutte le sue fasi è 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un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evento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naturale ma, in caso di </w:t>
                            </w:r>
                            <w:r w:rsidRPr="006C6C4A">
                              <w:rPr>
                                <w:b/>
                                <w:szCs w:val="23"/>
                              </w:rPr>
                              <w:t>complica</w:t>
                            </w:r>
                            <w:r w:rsidRPr="00721806">
                              <w:rPr>
                                <w:b/>
                                <w:szCs w:val="23"/>
                              </w:rPr>
                              <w:t>nze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>, la corretta valutazione dei tempi e la perfetta integrazione multidisciplinare può fare la differenza. È per questo che Poliambulanza si dota di un centro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di simulazione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’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>avanguardia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p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>er preparare team di ginecologi, neonatologi, ostetriche, anestesi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s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 xml:space="preserve">ti e infermieri ad affrontare e risolvere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qualunque situazione</w:t>
                            </w:r>
                            <w:r w:rsidRPr="009957EA">
                              <w:rPr>
                                <w:b/>
                                <w:szCs w:val="23"/>
                              </w:rPr>
                              <w:t>.</w:t>
                            </w:r>
                          </w:p>
                          <w:p w:rsidR="00EE0AC8" w:rsidRPr="00721806" w:rsidRDefault="00EE0AC8" w:rsidP="00EE0AC8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Cs w:val="23"/>
                              </w:rPr>
                              <w:t>V</w:t>
                            </w:r>
                            <w:r w:rsidRPr="0087464F">
                              <w:rPr>
                                <w:bCs/>
                                <w:szCs w:val="23"/>
                              </w:rPr>
                              <w:t>iene replicato quello che per i piloti di aereo è una prassi normale ovvero utilizzare diverse ore della propria formazione a bordo di simulatori di volo virtuali che permettano di riprodurre fedelmente delle situazioni di criticità senza mettere in nessun modo a repentaglio la vita dei passeggeri.</w:t>
                            </w:r>
                            <w:r>
                              <w:rPr>
                                <w:bCs/>
                                <w:szCs w:val="23"/>
                              </w:rPr>
                              <w:t xml:space="preserve"> </w:t>
                            </w:r>
                            <w:r w:rsidRPr="0087464F">
                              <w:rPr>
                                <w:bCs/>
                                <w:szCs w:val="23"/>
                              </w:rPr>
                              <w:t>Viene da sé che il livello di partecipazione e di coinvolgimento di colui che si trova immerso in questa situazione sia direttamente proporzionale al livello di fedeltà della riproduzione di una situazione reale.</w:t>
                            </w:r>
                          </w:p>
                          <w:p w:rsidR="00EE0AC8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D801D5">
                              <w:rPr>
                                <w:szCs w:val="23"/>
                              </w:rPr>
                              <w:t xml:space="preserve">Il </w:t>
                            </w:r>
                            <w:r>
                              <w:rPr>
                                <w:szCs w:val="23"/>
                              </w:rPr>
                              <w:t xml:space="preserve">nuovo </w:t>
                            </w:r>
                            <w:r w:rsidRPr="00D801D5">
                              <w:rPr>
                                <w:szCs w:val="23"/>
                              </w:rPr>
                              <w:t>centro di simulazione è costituito da tre sale: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t>una sala parto simulata, una “regia” dove si collocano i tutor formatori e un’area plenaria dove i discenti possono assistere alle varie fasi operative che si susseguono in sala parto.</w:t>
                            </w:r>
                          </w:p>
                          <w:p w:rsidR="00EE0AC8" w:rsidRPr="007C3E80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7C3E80">
                              <w:t>Il fiore all’occhiello del centro è costituito dalla sala parto simulata in cui sono presenti dei robot antropomorfi che sono in grado di riproporre la fisiologia e le reazioni fisiopatologiche del corpo umano in risposta ad un evento clinico.</w:t>
                            </w:r>
                            <w:r w:rsidR="007E2BE9" w:rsidRPr="007C3E80">
                              <w:t xml:space="preserve"> </w:t>
                            </w:r>
                            <w:r w:rsidRPr="007C3E80">
                              <w:t>Tutte le azioni dei simulatori sono gestite da un pool di istruttori e tecnici di regia che, dietro ad un vetro unidirezionale, osservano in tempo reale l’attività senza essere visti dagli operatori rendendo lo scenario ancora più realistico.</w:t>
                            </w:r>
                          </w:p>
                          <w:p w:rsidR="00EE0AC8" w:rsidRDefault="00EE0AC8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7C3E80">
                              <w:t>Nella sala plenaria un sistema costituito da 5 monitor consente ai discenti (che poi si eserciteranno a loro volta con la simulazione</w:t>
                            </w:r>
                            <w:r>
                              <w:t>) di osservare al meglio le varie fasi operative che si susseguono in sala parto, dove un sistema di 4 telecamere segue e registra tutti i passaggi: dalla preparazione dei materiali, ai dialoghi, ai parametri clinici della mamma e del neonato all’azione vera e propria.</w:t>
                            </w:r>
                          </w:p>
                          <w:p w:rsidR="008E51E7" w:rsidRDefault="008E51E7" w:rsidP="008E51E7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t xml:space="preserve">Al termine della simulazione avviene il </w:t>
                            </w:r>
                            <w:proofErr w:type="spellStart"/>
                            <w:r>
                              <w:t>debriefing</w:t>
                            </w:r>
                            <w:proofErr w:type="spellEnd"/>
                            <w:r>
                              <w:t xml:space="preserve"> che è il momento più importante del processo formativo; osservare l’operato proprio e altrui, senza lo stress dello scenario reale, ragionare sull’accaduto consente di incrementare la comprensione</w:t>
                            </w:r>
                            <w:r w:rsidRPr="00B837DF">
                              <w:t xml:space="preserve">, attivare riflessioni e azioni in </w:t>
                            </w:r>
                            <w:r>
                              <w:t xml:space="preserve">un </w:t>
                            </w:r>
                            <w:r w:rsidRPr="00B837DF">
                              <w:t xml:space="preserve">ambiente protetto. </w:t>
                            </w:r>
                            <w:r>
                              <w:t>C</w:t>
                            </w:r>
                            <w:r w:rsidRPr="00B837DF">
                              <w:t xml:space="preserve">ome la letteratura internazionale evidenzia, </w:t>
                            </w:r>
                            <w:r>
                              <w:t xml:space="preserve">ciò </w:t>
                            </w:r>
                            <w:r w:rsidRPr="00B837DF">
                              <w:t xml:space="preserve">permette di migliorare la percezione </w:t>
                            </w:r>
                            <w:r>
                              <w:t>del tempo</w:t>
                            </w:r>
                            <w:r w:rsidRPr="007669B3">
                              <w:t xml:space="preserve"> </w:t>
                            </w:r>
                            <w:r>
                              <w:t>dell’operatore impegnato nell’emergenza.</w:t>
                            </w:r>
                          </w:p>
                          <w:p w:rsidR="008E51E7" w:rsidRDefault="008E51E7" w:rsidP="00EE0AC8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  <w:p w:rsidR="004A0DC6" w:rsidRDefault="004A0DC6" w:rsidP="004A0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.4pt;margin-top:4.05pt;width:510.6pt;height:60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R8uwIAAMUFAAAOAAAAZHJzL2Uyb0RvYy54bWysVN9P2zAQfp+0/8Hye0lahQIRKQpFnSZV&#10;gAYTz65j0wjH59lum27a/76zk5SO7YVpL4l999357rsfl1dto8hWWFeDLuj4JKVEaA5VrZ8L+vVx&#10;MTqnxHmmK6ZAi4LuhaNXs48fLncmFxNYg6qEJehEu3xnCrr23uRJ4vhaNMydgBEalRJswzxe7XNS&#10;WbZD741KJmk6TXZgK2OBC+dQetMp6Sz6l1JwfyelE56ogmJsPn5t/K7CN5ldsvzZMrOueR8G+4co&#10;GlZrfPTg6oZ5Rja2/sNVU3MLDqQ/4dAkIGXNRcwBsxmnb7J5WDMjYi5IjjMHmtz/c8tvt/eW1FVB&#10;p5Ro1mCJ5swJpRipauKF80DGgaWdcTmCHwzCfXsNLVY7ZuzMEviLQ0hyhOkMHKIDK620TfhjvgQN&#10;sRD7A/mi9YSjcJqdZ9MJqjjqzqbT0zO8BK+v5sY6/0lAQ8KhoBarG0Ng26XzHXSAhNc0LGqlUM5y&#10;pX8ToM9OImKLdNYsx1DwGJAhqFi+H3OMozw7vRhNy9PxKBun56OyTCejm0WZlmm2mF9k1z/7OAf7&#10;SESXe6DE+b0SXRRfhESyIwVBENtczJUlW4YNyjgX2ke6Y4SIDiiJWbzHsMfHPGJ+7zHuGBleBu0P&#10;xk2twXYlD9P5Gnb1MoQsO3zfCn3egQLfrlosRDiuoNpjD1noZtEZvqixnEvm/D2zOHzYArhQ/B1+&#10;pIJdQaE/UbIG+/1v8oDHmUAtJTsc5oK6bxtmBSXqs8ZpuRhnWZj+eMliZxF7rFkda/SmmQOWY4yr&#10;y/B4RGPr1XCUFpon3DtleBVVTHN8u6B+OM59t2Jwb3FRlhGE826YX+oHw4fRCc362D4xa/qO9thB&#10;tzCMPcvfNHaHDXXVUG48yDp2/SurPfG4K+Lc9HstLKPje0S9bt/ZLwAAAP//AwBQSwMEFAAGAAgA&#10;AAAhAMtLFD3eAAAACgEAAA8AAABkcnMvZG93bnJldi54bWxMj0FLxDAQhe+C/yHMgjc3zYpSatNl&#10;ERZFvNjdH5BtYlPaTEqTtNVf7+xJTzPDe7z5Xrlf3cBmM4XOowSxzYAZbLzusJVwPh3vc2AhKtRq&#10;8GgkfJsA++r2plSF9gt+mrmOLaMQDIWSYGMcC85DY41TYetHg6R9+cmpSOfUcj2phcLdwHdZ9sSd&#10;6pA+WDWaF2uavk5OwjG9vrn5h6fxvW4WtGOfzh+9lHeb9fAMLJo1/pnhik/oUBHTxSfUgQ0S8pzI&#10;I00B7CoLkVG3C2078fgAvCr5/wrVLwAAAP//AwBQSwECLQAUAAYACAAAACEAtoM4kv4AAADhAQAA&#10;EwAAAAAAAAAAAAAAAAAAAAAAW0NvbnRlbnRfVHlwZXNdLnhtbFBLAQItABQABgAIAAAAIQA4/SH/&#10;1gAAAJQBAAALAAAAAAAAAAAAAAAAAC8BAABfcmVscy8ucmVsc1BLAQItABQABgAIAAAAIQBzJYR8&#10;uwIAAMUFAAAOAAAAAAAAAAAAAAAAAC4CAABkcnMvZTJvRG9jLnhtbFBLAQItABQABgAIAAAAIQDL&#10;SxQ93gAAAAoBAAAPAAAAAAAAAAAAAAAAABUFAABkcnMvZG93bnJldi54bWxQSwUGAAAAAAQABADz&#10;AAAAIAYAAAAA&#10;" filled="f" stroked="f">
                <v:path arrowok="t"/>
                <v:textbox>
                  <w:txbxContent>
                    <w:p w:rsidR="00EE0AC8" w:rsidRDefault="00EE0AC8" w:rsidP="00EE0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52534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COMUNICATO STAMPA</w:t>
                      </w:r>
                    </w:p>
                    <w:p w:rsidR="00EE0AC8" w:rsidRDefault="00EE0AC8" w:rsidP="00EE0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EE0AC8" w:rsidRPr="00FA1A54" w:rsidRDefault="00EE0AC8" w:rsidP="00EE0AC8">
                      <w:pPr>
                        <w:widowControl w:val="0"/>
                        <w:tabs>
                          <w:tab w:val="left" w:pos="516"/>
                        </w:tabs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auto"/>
                          <w:sz w:val="4"/>
                        </w:rPr>
                      </w:pPr>
                    </w:p>
                    <w:p w:rsidR="00EE0AC8" w:rsidRPr="0000474B" w:rsidRDefault="00EE0AC8" w:rsidP="00EE0AC8">
                      <w:pPr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 w:rsidRPr="0000474B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Nell’ospedale bresciano team di ginecologi, neonatologi, anestesisti, ostetriche e infermieri acquisiscono competenze avanzate per gestire le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varie fasi del parto</w:t>
                      </w:r>
                      <w:r w:rsidRPr="0000474B"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 grazie al supporto di simulatori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robotizzati </w:t>
                      </w:r>
                      <w:r w:rsidRPr="0000474B">
                        <w:rPr>
                          <w:rFonts w:ascii="Times New Roman" w:hAnsi="Times New Roman"/>
                          <w:b/>
                          <w:color w:val="auto"/>
                        </w:rPr>
                        <w:t>ad alta fedeltà</w:t>
                      </w:r>
                    </w:p>
                    <w:p w:rsidR="00EE0AC8" w:rsidRPr="0000474B" w:rsidRDefault="00EE0AC8" w:rsidP="00EE0AC8">
                      <w:pPr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6"/>
                          <w:szCs w:val="24"/>
                        </w:rPr>
                      </w:pPr>
                    </w:p>
                    <w:p w:rsidR="00EE0AC8" w:rsidRPr="0000474B" w:rsidRDefault="00EE0AC8" w:rsidP="00EE0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"/>
                          <w:szCs w:val="10"/>
                          <w:highlight w:val="yellow"/>
                        </w:rPr>
                      </w:pPr>
                      <w:r w:rsidRPr="0000474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POLIAMBULANZA: DA OGGI CENTRO D’AVANGUARDIA PER SIMULARE IL PARTO E L’ASSISTENZA AL NEONATO</w:t>
                      </w:r>
                    </w:p>
                    <w:p w:rsidR="00EE0AC8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0474B">
                        <w:rPr>
                          <w:b/>
                          <w:i/>
                          <w:sz w:val="22"/>
                          <w:szCs w:val="22"/>
                        </w:rPr>
                        <w:t xml:space="preserve">Obiettivo: tutelare la sicurezza delle mamme e dei nascituri. Apparecchiature e sale ultra </w:t>
                      </w:r>
                      <w:r w:rsidRPr="006B0665">
                        <w:rPr>
                          <w:b/>
                          <w:i/>
                          <w:sz w:val="22"/>
                          <w:szCs w:val="22"/>
                        </w:rPr>
                        <w:t xml:space="preserve">tecnologiche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consentono al personale medico, ostetrico e infermieristico di esercitarsi e tenersi in continuo aggiornamento</w:t>
                      </w:r>
                    </w:p>
                    <w:p w:rsidR="00EE0AC8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E0AC8" w:rsidRPr="00A450FF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4"/>
                          <w:szCs w:val="22"/>
                        </w:rPr>
                      </w:pPr>
                    </w:p>
                    <w:p w:rsidR="00EE0AC8" w:rsidRPr="00FA1A54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i/>
                          <w:color w:val="002060"/>
                          <w:sz w:val="8"/>
                          <w:szCs w:val="23"/>
                        </w:rPr>
                      </w:pPr>
                    </w:p>
                    <w:p w:rsidR="00D7672C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b/>
                          <w:szCs w:val="23"/>
                        </w:rPr>
                      </w:pPr>
                      <w:r w:rsidRPr="009957EA">
                        <w:rPr>
                          <w:b/>
                          <w:i/>
                          <w:szCs w:val="23"/>
                        </w:rPr>
                        <w:t>Brescia, 6 giugno 2019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 – </w:t>
                      </w:r>
                      <w:r>
                        <w:rPr>
                          <w:b/>
                          <w:szCs w:val="23"/>
                        </w:rPr>
                        <w:t xml:space="preserve">La formazione del personale con un centro di simulazione avanzato è fondamentale per affrontare ogni </w:t>
                      </w:r>
                      <w:r w:rsidRPr="009957EA">
                        <w:rPr>
                          <w:b/>
                          <w:szCs w:val="23"/>
                        </w:rPr>
                        <w:t>situazion</w:t>
                      </w:r>
                      <w:r>
                        <w:rPr>
                          <w:b/>
                          <w:szCs w:val="23"/>
                        </w:rPr>
                        <w:t>e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 clinic</w:t>
                      </w:r>
                      <w:r>
                        <w:rPr>
                          <w:b/>
                          <w:szCs w:val="23"/>
                        </w:rPr>
                        <w:t>a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. </w:t>
                      </w:r>
                      <w:r>
                        <w:rPr>
                          <w:b/>
                          <w:szCs w:val="23"/>
                        </w:rPr>
                        <w:t xml:space="preserve">Il parto in tutte le sue fasi è 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un </w:t>
                      </w:r>
                      <w:r>
                        <w:rPr>
                          <w:b/>
                          <w:szCs w:val="23"/>
                        </w:rPr>
                        <w:t>evento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 xml:space="preserve">naturale ma, in caso di </w:t>
                      </w:r>
                      <w:r w:rsidRPr="006C6C4A">
                        <w:rPr>
                          <w:b/>
                          <w:szCs w:val="23"/>
                        </w:rPr>
                        <w:t>complica</w:t>
                      </w:r>
                      <w:r w:rsidRPr="00721806">
                        <w:rPr>
                          <w:b/>
                          <w:szCs w:val="23"/>
                        </w:rPr>
                        <w:t>nze</w:t>
                      </w:r>
                      <w:r w:rsidRPr="009957EA">
                        <w:rPr>
                          <w:b/>
                          <w:szCs w:val="23"/>
                        </w:rPr>
                        <w:t>, la corretta valutazione dei tempi e la perfetta integrazione multidisciplinare può fare la differenza. È per questo che Poliambulanza si dota di un centro</w:t>
                      </w:r>
                      <w:r>
                        <w:rPr>
                          <w:b/>
                          <w:szCs w:val="23"/>
                        </w:rPr>
                        <w:t xml:space="preserve"> di simulazione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 d</w:t>
                      </w:r>
                      <w:r>
                        <w:rPr>
                          <w:b/>
                          <w:szCs w:val="23"/>
                        </w:rPr>
                        <w:t>’</w:t>
                      </w:r>
                      <w:r w:rsidRPr="009957EA">
                        <w:rPr>
                          <w:b/>
                          <w:szCs w:val="23"/>
                        </w:rPr>
                        <w:t>avanguardia</w:t>
                      </w:r>
                      <w:r>
                        <w:rPr>
                          <w:b/>
                          <w:szCs w:val="23"/>
                        </w:rPr>
                        <w:t xml:space="preserve"> p</w:t>
                      </w:r>
                      <w:r w:rsidRPr="009957EA">
                        <w:rPr>
                          <w:b/>
                          <w:szCs w:val="23"/>
                        </w:rPr>
                        <w:t>er preparare team di ginecologi, neonatologi, ostetriche, anestesi</w:t>
                      </w:r>
                      <w:r>
                        <w:rPr>
                          <w:b/>
                          <w:szCs w:val="23"/>
                        </w:rPr>
                        <w:t>s</w:t>
                      </w:r>
                      <w:r w:rsidRPr="009957EA">
                        <w:rPr>
                          <w:b/>
                          <w:szCs w:val="23"/>
                        </w:rPr>
                        <w:t xml:space="preserve">ti e infermieri ad affrontare e risolvere </w:t>
                      </w:r>
                      <w:r>
                        <w:rPr>
                          <w:b/>
                          <w:szCs w:val="23"/>
                        </w:rPr>
                        <w:t>qualunque situazione</w:t>
                      </w:r>
                      <w:r w:rsidRPr="009957EA">
                        <w:rPr>
                          <w:b/>
                          <w:szCs w:val="23"/>
                        </w:rPr>
                        <w:t>.</w:t>
                      </w:r>
                    </w:p>
                    <w:p w:rsidR="00EE0AC8" w:rsidRPr="00721806" w:rsidRDefault="00EE0AC8" w:rsidP="00EE0AC8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bCs/>
                          <w:szCs w:val="23"/>
                        </w:rPr>
                      </w:pPr>
                      <w:r>
                        <w:rPr>
                          <w:bCs/>
                          <w:szCs w:val="23"/>
                        </w:rPr>
                        <w:t>V</w:t>
                      </w:r>
                      <w:r w:rsidRPr="0087464F">
                        <w:rPr>
                          <w:bCs/>
                          <w:szCs w:val="23"/>
                        </w:rPr>
                        <w:t>iene replicato quello che per i piloti di aereo è una prassi normale ovvero utilizzare diverse ore della propria formazione a bordo di simulatori di volo virtuali che permettano di riprodurre fedelmente delle situazioni di criticità senza mettere in nessun modo a repentaglio la vita dei passeggeri.</w:t>
                      </w:r>
                      <w:r>
                        <w:rPr>
                          <w:bCs/>
                          <w:szCs w:val="23"/>
                        </w:rPr>
                        <w:t xml:space="preserve"> </w:t>
                      </w:r>
                      <w:r w:rsidRPr="0087464F">
                        <w:rPr>
                          <w:bCs/>
                          <w:szCs w:val="23"/>
                        </w:rPr>
                        <w:t>Viene da sé che il livello di partecipazione e di coinvolgimento di colui che si trova immerso in questa situazione sia direttamente proporzionale al livello di fedeltà della riproduzione di una situazione reale.</w:t>
                      </w:r>
                    </w:p>
                    <w:p w:rsidR="00EE0AC8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  <w:r w:rsidRPr="00D801D5">
                        <w:rPr>
                          <w:szCs w:val="23"/>
                        </w:rPr>
                        <w:t xml:space="preserve">Il </w:t>
                      </w:r>
                      <w:r>
                        <w:rPr>
                          <w:szCs w:val="23"/>
                        </w:rPr>
                        <w:t xml:space="preserve">nuovo </w:t>
                      </w:r>
                      <w:r w:rsidRPr="00D801D5">
                        <w:rPr>
                          <w:szCs w:val="23"/>
                        </w:rPr>
                        <w:t>centro di simulazione è costituito da tre sale:</w:t>
                      </w:r>
                      <w:r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t>una sala parto simulata, una “regia” dove si collocano i tutor formatori e un’area plenaria dove i discenti possono assistere alle varie fasi operative che si susseguono in sala parto.</w:t>
                      </w:r>
                    </w:p>
                    <w:p w:rsidR="00EE0AC8" w:rsidRPr="007C3E80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  <w:r w:rsidRPr="007C3E80">
                        <w:t>Il fiore all’occhiello del centro è costituito dalla sala parto simulata in cui sono presenti dei robot antropomorfi che sono in grado di riproporre la fisiologia e le reazioni fisiopatologiche del corpo umano in risposta ad un evento clinico.</w:t>
                      </w:r>
                      <w:r w:rsidR="007E2BE9" w:rsidRPr="007C3E80">
                        <w:t xml:space="preserve"> </w:t>
                      </w:r>
                      <w:r w:rsidRPr="007C3E80">
                        <w:t>Tutte le azioni dei simulatori sono gestite da un pool di istruttori e tecnici di regia che, dietro ad un vetro unidirezionale, osservano in tempo reale l’attività senza essere visti dagli operatori rendendo lo scenario ancora più realistico.</w:t>
                      </w:r>
                    </w:p>
                    <w:p w:rsidR="00EE0AC8" w:rsidRDefault="00EE0AC8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  <w:r w:rsidRPr="007C3E80">
                        <w:t xml:space="preserve">Nella sala plenaria un sistema costituito da </w:t>
                      </w:r>
                      <w:r w:rsidRPr="007C3E80">
                        <w:t>5 monitor consente ai discenti (che poi si eserciteranno a loro volta con la simulazione</w:t>
                      </w:r>
                      <w:r>
                        <w:t>) di osservare al meglio le varie fasi operative che si susseguono in sala parto, dove un sistema di 4 telecamere segue e registra tutti i passaggi: dalla preparazione dei materiali, ai dialoghi, ai parametri clinici della mamma e del neonato all’azione vera e propria.</w:t>
                      </w:r>
                    </w:p>
                    <w:p w:rsidR="008E51E7" w:rsidRDefault="008E51E7" w:rsidP="008E51E7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  <w:r>
                        <w:t>Al termine della simulazione avviene il debriefing che è il momento più importante del processo formativo; osservare l’operato proprio e altrui, senza lo stress dello scenario reale, ragionare sull’accaduto consente di incrementare la comprensione</w:t>
                      </w:r>
                      <w:r w:rsidRPr="00B837DF">
                        <w:t xml:space="preserve">, attivare riflessioni e azioni in </w:t>
                      </w:r>
                      <w:r>
                        <w:t xml:space="preserve">un </w:t>
                      </w:r>
                      <w:r w:rsidRPr="00B837DF">
                        <w:t xml:space="preserve">ambiente protetto. </w:t>
                      </w:r>
                      <w:r>
                        <w:t>C</w:t>
                      </w:r>
                      <w:r w:rsidRPr="00B837DF">
                        <w:t xml:space="preserve">ome la letteratura internazionale evidenzia, </w:t>
                      </w:r>
                      <w:r>
                        <w:t xml:space="preserve">ciò </w:t>
                      </w:r>
                      <w:r w:rsidRPr="00B837DF">
                        <w:t xml:space="preserve">permette di migliorare la percezione </w:t>
                      </w:r>
                      <w:r>
                        <w:t>del tempo</w:t>
                      </w:r>
                      <w:r w:rsidRPr="007669B3">
                        <w:t xml:space="preserve"> </w:t>
                      </w:r>
                      <w:r>
                        <w:t>dell’operatore impegnato nell’emergenza.</w:t>
                      </w:r>
                    </w:p>
                    <w:p w:rsidR="008E51E7" w:rsidRDefault="008E51E7" w:rsidP="00EE0AC8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</w:p>
                    <w:p w:rsidR="004A0DC6" w:rsidRDefault="004A0DC6" w:rsidP="004A0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4245">
        <w:tab/>
      </w: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ind w:left="-1134" w:right="-1134" w:firstLine="1134"/>
      </w:pPr>
    </w:p>
    <w:p w:rsidR="00314245" w:rsidRDefault="00314245" w:rsidP="002470CB">
      <w:pPr>
        <w:tabs>
          <w:tab w:val="left" w:pos="2600"/>
        </w:tabs>
        <w:ind w:left="-1134" w:right="-1134" w:firstLine="1134"/>
        <w:rPr>
          <w:sz w:val="36"/>
          <w:szCs w:val="36"/>
        </w:rPr>
      </w:pPr>
      <w:r>
        <w:tab/>
      </w: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E44A67" w:rsidRDefault="00314245" w:rsidP="00E44A67">
      <w:pPr>
        <w:rPr>
          <w:sz w:val="36"/>
          <w:szCs w:val="36"/>
        </w:rPr>
      </w:pPr>
    </w:p>
    <w:p w:rsidR="00314245" w:rsidRPr="002470CB" w:rsidRDefault="00314245" w:rsidP="00E44A67">
      <w:pPr>
        <w:ind w:right="-113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906780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434465"/>
            <wp:effectExtent l="0" t="0" r="635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 Poli 02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172FE6" w:rsidRDefault="006C42E0" w:rsidP="002470CB">
      <w:pPr>
        <w:ind w:left="-1134" w:right="-1134" w:firstLine="1134"/>
      </w:pPr>
      <w:r>
        <w:rPr>
          <w:noProof/>
        </w:rPr>
        <w:lastRenderedPageBreak/>
        <w:drawing>
          <wp:inline distT="0" distB="0" distL="0" distR="0" wp14:anchorId="1CE5C271" wp14:editId="35611FD3">
            <wp:extent cx="7556500" cy="97536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segu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5"/>
                    <a:stretch/>
                  </pic:blipFill>
                  <pic:spPr bwMode="auto">
                    <a:xfrm>
                      <a:off x="0" y="0"/>
                      <a:ext cx="755650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0CB" w:rsidRDefault="002470CB" w:rsidP="002470CB">
      <w:pPr>
        <w:tabs>
          <w:tab w:val="left" w:pos="8640"/>
        </w:tabs>
        <w:ind w:left="-1134" w:right="-1134"/>
      </w:pPr>
      <w:r>
        <w:tab/>
      </w:r>
    </w:p>
    <w:p w:rsidR="002470CB" w:rsidRDefault="002470CB" w:rsidP="002470CB">
      <w:pPr>
        <w:ind w:left="-1134" w:right="-1134" w:firstLine="1134"/>
      </w:pPr>
    </w:p>
    <w:p w:rsidR="002470CB" w:rsidRDefault="00CA0CD6" w:rsidP="002470CB">
      <w:pPr>
        <w:ind w:left="-1134" w:righ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BE75" wp14:editId="16684CC6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6591300" cy="8008620"/>
                <wp:effectExtent l="0" t="0" r="0" b="0"/>
                <wp:wrapSquare wrapText="bothSides"/>
                <wp:docPr id="5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800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CC" w:rsidRDefault="00506DCC" w:rsidP="00506DCC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C634EC">
                              <w:t>In Poliambulanza si prevede la ripetizione periodica dei training formativi tramite simulatori</w:t>
                            </w:r>
                            <w:r w:rsidR="00B557B9" w:rsidRPr="00C634EC">
                              <w:t xml:space="preserve"> </w:t>
                            </w:r>
                            <w:r w:rsidRPr="00C634EC">
                              <w:t>affinché l’intero team risulti sempre “allenato”. Il lavoro di squadra è un altro punto focale: l’obiettivo non è formare singoli medici o ostetriche ma l’intero gruppo, perché nella realtà non si lavora da soli, ma sempre in squadra.</w:t>
                            </w:r>
                          </w:p>
                          <w:p w:rsidR="0004168C" w:rsidRPr="0004168C" w:rsidRDefault="0004168C" w:rsidP="000416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4168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“Con l’allestimento del primo centro di simulazione robotica per sala parto in Lombardia Orientale –</w:t>
                            </w:r>
                            <w:r w:rsidR="009B20C1" w:rsidRPr="007C4E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afferma</w:t>
                            </w:r>
                            <w:r w:rsidRPr="009B20C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6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Alessandro Triboldi, Direttore Generale di Fondazione Poliambulanza</w:t>
                            </w:r>
                            <w:r w:rsidRPr="0004168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- ci siamo dotati di un avanzatissimo strumento per la formazione di medici ed operatori sanitari. Sesto punto nascite in Lombardia, Poliambulanza si è sempre caratterizzata per la centralità della mamma e del bambino. L’auspicio è che i corsi organizzati da Sfera, il nostro centro accreditato di alta formazione in campo sanitario, trovino l’interesse delle altre realtà sanitarie per elevare competenze che si traducono in tutela e sicurezza per i cittadini.</w:t>
                            </w:r>
                            <w:r w:rsidR="009B20C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”</w:t>
                            </w:r>
                            <w:r w:rsidRPr="0004168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CCD" w:rsidRDefault="00CC6CCD" w:rsidP="00506DCC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  <w:p w:rsidR="00CC6CCD" w:rsidRDefault="00CC6CCD" w:rsidP="00506DCC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  <w:p w:rsidR="00CC6CCD" w:rsidRPr="00ED343C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D343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Ufficio stampa Intermedia </w:t>
                            </w:r>
                          </w:p>
                          <w:p w:rsidR="00CC6CCD" w:rsidRPr="00ED343C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D343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intermedia@intermedianews.it</w:t>
                            </w:r>
                          </w:p>
                          <w:p w:rsidR="00CC6CCD" w:rsidRPr="00ED343C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D343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030.226105 – 348 4108240 – 347 8332478</w:t>
                            </w:r>
                          </w:p>
                          <w:p w:rsidR="00CC6CCD" w:rsidRPr="00ED343C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C6CCD" w:rsidRPr="00ED343C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D343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Responsabile Marketing 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  <w:r w:rsidRPr="00ED343C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omunicazione – Fondazione Poliambulanza </w:t>
                            </w:r>
                          </w:p>
                          <w:p w:rsidR="00CC6CCD" w:rsidRPr="007863CA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863CA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Francesca Scollo </w:t>
                            </w:r>
                          </w:p>
                          <w:p w:rsidR="00CC6CCD" w:rsidRPr="007863CA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863CA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francesca.scollo@poliambulanza.it</w:t>
                            </w:r>
                          </w:p>
                          <w:p w:rsidR="00CC6CCD" w:rsidRPr="007863CA" w:rsidRDefault="00CC6CCD" w:rsidP="00CC6C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863CA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030.351.8917 – 334 7736202</w:t>
                            </w:r>
                            <w:r w:rsidRPr="007863C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C6CCD" w:rsidRPr="00B6454C" w:rsidRDefault="00CC6CCD" w:rsidP="00506DCC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  <w:p w:rsidR="00A37799" w:rsidRDefault="00A37799" w:rsidP="00A37799">
                            <w:pPr>
                              <w:pStyle w:val="Corpotesto"/>
                              <w:spacing w:line="276" w:lineRule="auto"/>
                              <w:ind w:left="0" w:right="-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05BE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pt;margin-top:3.25pt;width:519pt;height:6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6cwgIAAMwFAAAOAAAAZHJzL2Uyb0RvYy54bWysVE1v2zAMvQ/YfxB0T21nSZoYdQo3RYYB&#10;QVusHXpWZLkxKouapCTOiv33UbKdZt0uHXaxJfKRIh8/Li6bWpKdMLYCldHkLKZEKA5FpZ4y+u1h&#10;OZhSYh1TBZOgREYPwtLL+ccPF3udiiFsQBbCEHSibLrXGd04p9MosnwjambPQAuFyhJMzRxezVNU&#10;GLZH77WMhnE8ifZgCm2AC2tRet0q6Tz4L0vB3W1ZWuGIzCjG5sLXhO/af6P5BUufDNObindhsH+I&#10;omaVwkePrq6ZY2Rrqj9c1RU3YKF0ZxzqCMqy4iLkgNkk8Zts7jdMi5ALkmP1kSb7/9zym92dIVWR&#10;0TElitVYogWzQkpGioo4YR2QxLO01zZF8L1GuGuuoMFqh4ytXgF/tgiJTjCtgUW0Z6UpTe3/mC9B&#10;QyzE4Ui+aBzhKJyMZ8mnGFUcddM4nk6GoTzRq7k21n0WUBN/yKjB6oYQ2G5lnQ+ApT3Ev6ZgWUkZ&#10;KizVbwIEthIRWqS1ZimGgkeP9EGF8r0sxufD/Hw8G0zycTIYJfF0kOfxcHC9zOM8Hi0Xs9HVT08Q&#10;+uztAxFt7p4S6w5SeK9SfRUlkh0o8ILQ5mIhDdkxbFDGuVAu0B0iRLRHlZjFeww7fMgj5Pce45aR&#10;/mVQ7mhcVwpMW3I/na9hF899yGWL71qhy9tT4Jp1E7rs2EtrKA7YSgbakbSaLyus6opZd8cMziB2&#10;Au4Vd4ufUsI+o9CdKNmA+fE3ucfjaKCWkj3OdEbt9y0zghL5ReHQzJLRyC+BcBlhYfFiTjXrU43a&#10;1gvAqiS4wTQPR493sj+WBupHXD+5fxVVTHF8O6OuPy5cu2lwfXGR5wGEY6+ZW6l7zfsJ8j370Dwy&#10;o7vGdthIN9BPP0vf9HeL9eVVkG8dlFVofs9zy2rHP66M0JbdevM76fQeUK9LeP4LAAD//wMAUEsD&#10;BBQABgAIAAAAIQAEPlqI3gAAAAoBAAAPAAAAZHJzL2Rvd25yZXYueG1sTI/NTsMwEITvSH0Haytx&#10;o3YimkCIU1VFXEGUH4mbG2+TiHgdxW4T3p7tCW67O6PZb8rN7HpxxjF0njQkKwUCqfa2o0bD+9vT&#10;zR2IEA1Z03tCDT8YYFMtrkpTWD/RK573sREcQqEwGtoYh0LKULfoTFj5AYm1ox+dibyOjbSjmTjc&#10;9TJVKpPOdMQfWjPgrsX6e39yGj6ej1+ft+qleXTrYfKzkuTupdbXy3n7ACLiHP/McMFndKiY6eBP&#10;ZIPoNeQpV4kasjWIi5wkig8HntIsz0FWpfxfofoFAAD//wMAUEsBAi0AFAAGAAgAAAAhALaDOJL+&#10;AAAA4QEAABMAAAAAAAAAAAAAAAAAAAAAAFtDb250ZW50X1R5cGVzXS54bWxQSwECLQAUAAYACAAA&#10;ACEAOP0h/9YAAACUAQAACwAAAAAAAAAAAAAAAAAvAQAAX3JlbHMvLnJlbHNQSwECLQAUAAYACAAA&#10;ACEA4jSenMICAADMBQAADgAAAAAAAAAAAAAAAAAuAgAAZHJzL2Uyb0RvYy54bWxQSwECLQAUAAYA&#10;CAAAACEABD5aiN4AAAAKAQAADwAAAAAAAAAAAAAAAAAcBQAAZHJzL2Rvd25yZXYueG1sUEsFBgAA&#10;AAAEAAQA8wAAACcGAAAAAA==&#10;" filled="f" stroked="f">
                <v:textbox>
                  <w:txbxContent>
                    <w:p w:rsidR="00506DCC" w:rsidRDefault="00506DCC" w:rsidP="00506DCC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  <w:r w:rsidRPr="00C634EC">
                        <w:t>In Poliambulanza si prevede la ripetizione periodica dei training formativi tramite simulatori</w:t>
                      </w:r>
                      <w:r w:rsidR="00B557B9" w:rsidRPr="00C634EC">
                        <w:t xml:space="preserve"> </w:t>
                      </w:r>
                      <w:r w:rsidRPr="00C634EC">
                        <w:t>affinché l’intero team risulti sempre “allenato”. Il lavoro di squadra è un altro punto focale: l’obiettivo non è formare singoli medici o ostetriche ma l’intero gruppo, perché nella realtà non si lavora da soli, ma sempre in squadra.</w:t>
                      </w:r>
                    </w:p>
                    <w:p w:rsidR="0004168C" w:rsidRPr="0004168C" w:rsidRDefault="0004168C" w:rsidP="0004168C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4168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“Con l’allestimento del primo centro di simulazione robotica per sala parto in Lombardia Orientale –</w:t>
                      </w:r>
                      <w:r w:rsidR="009B20C1" w:rsidRPr="007C4E5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afferma</w:t>
                      </w:r>
                      <w:r w:rsidRPr="009B20C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4168C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Alessandro Triboldi, Direttore Generale di Fondazione Poliambulanza</w:t>
                      </w:r>
                      <w:r w:rsidRPr="0004168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- </w:t>
                      </w:r>
                      <w:bookmarkStart w:id="1" w:name="_GoBack"/>
                      <w:bookmarkEnd w:id="1"/>
                      <w:r w:rsidRPr="0004168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ci siamo dotati di un avanzatissimo strumento per la formazione di medici ed operatori sanitari. Sesto punto nascite in Lombardia, Poliambulanza si è sempre caratterizzata per la centralità della mamma e del bambino. L’auspicio è che i corsi organizzati da Sfera, il nostro centro accreditato di alta formazione in campo sanitario, trovino l’interesse delle altre realtà sanitarie per elevare competenze che si traducono in tutela e sicurezza per i cittadini.</w:t>
                      </w:r>
                      <w:r w:rsidR="009B20C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”</w:t>
                      </w:r>
                      <w:r w:rsidRPr="0004168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CCD" w:rsidRDefault="00CC6CCD" w:rsidP="00506DCC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</w:p>
                    <w:p w:rsidR="00CC6CCD" w:rsidRDefault="00CC6CCD" w:rsidP="00506DCC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</w:p>
                    <w:p w:rsidR="00CC6CCD" w:rsidRPr="00ED343C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ED343C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Ufficio stampa Intermedia </w:t>
                      </w:r>
                    </w:p>
                    <w:p w:rsidR="00CC6CCD" w:rsidRPr="00ED343C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ED343C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intermedia@intermedianews.it</w:t>
                      </w:r>
                    </w:p>
                    <w:p w:rsidR="00CC6CCD" w:rsidRPr="00ED343C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ED343C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030.226105 – 348 4108240 – 347 8332478</w:t>
                      </w:r>
                    </w:p>
                    <w:p w:rsidR="00CC6CCD" w:rsidRPr="00ED343C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CC6CCD" w:rsidRPr="00ED343C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ED343C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Responsabile Marketing e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C</w:t>
                      </w:r>
                      <w:r w:rsidRPr="00ED343C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omunicazione – Fondazione Poliambulanza </w:t>
                      </w:r>
                    </w:p>
                    <w:p w:rsidR="00CC6CCD" w:rsidRPr="007863CA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863CA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Francesca Scollo </w:t>
                      </w:r>
                    </w:p>
                    <w:p w:rsidR="00CC6CCD" w:rsidRPr="007863CA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863CA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francesca.scollo@poliambulanza.it</w:t>
                      </w:r>
                    </w:p>
                    <w:p w:rsidR="00CC6CCD" w:rsidRPr="007863CA" w:rsidRDefault="00CC6CCD" w:rsidP="00CC6CCD">
                      <w:pPr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863CA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030.351.8917 – 334 7736202</w:t>
                      </w:r>
                      <w:r w:rsidRPr="007863C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CC6CCD" w:rsidRPr="00B6454C" w:rsidRDefault="00CC6CCD" w:rsidP="00506DCC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</w:pPr>
                    </w:p>
                    <w:p w:rsidR="00A37799" w:rsidRDefault="00A37799" w:rsidP="00A37799">
                      <w:pPr>
                        <w:pStyle w:val="Corpotesto"/>
                        <w:spacing w:line="276" w:lineRule="auto"/>
                        <w:ind w:left="0" w:right="-142"/>
                        <w:jc w:val="both"/>
                        <w:rPr>
                          <w:rFonts w:ascii="Times New Roman" w:hAnsi="Times New Roman" w:cs="Times New Roman"/>
                          <w:sz w:val="24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2470CB" w:rsidRDefault="002470CB" w:rsidP="002470CB">
      <w:pPr>
        <w:ind w:left="-1134" w:right="-1134" w:firstLine="1134"/>
      </w:pPr>
    </w:p>
    <w:p w:rsidR="00E44A67" w:rsidRDefault="002470CB" w:rsidP="002470CB">
      <w:pPr>
        <w:tabs>
          <w:tab w:val="left" w:pos="2600"/>
        </w:tabs>
        <w:ind w:left="-1134" w:right="-1134" w:firstLine="1134"/>
        <w:rPr>
          <w:sz w:val="36"/>
          <w:szCs w:val="36"/>
        </w:rPr>
      </w:pPr>
      <w:r>
        <w:tab/>
      </w: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E44A67" w:rsidRPr="00E44A67" w:rsidRDefault="00E44A67" w:rsidP="00E44A67">
      <w:pPr>
        <w:rPr>
          <w:sz w:val="36"/>
          <w:szCs w:val="36"/>
        </w:rPr>
      </w:pPr>
    </w:p>
    <w:p w:rsidR="002470CB" w:rsidRPr="002470CB" w:rsidRDefault="002470CB" w:rsidP="00E44A67">
      <w:pPr>
        <w:ind w:right="-1134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860298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434465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 Poli 02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2470CB" w:rsidRPr="002470CB" w:rsidSect="00E44A6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Neue-Bold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4456"/>
    <w:multiLevelType w:val="hybridMultilevel"/>
    <w:tmpl w:val="0C2C6E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CB"/>
    <w:rsid w:val="0004168C"/>
    <w:rsid w:val="00064F5D"/>
    <w:rsid w:val="00080480"/>
    <w:rsid w:val="000A0AF9"/>
    <w:rsid w:val="000C6410"/>
    <w:rsid w:val="00100796"/>
    <w:rsid w:val="00113259"/>
    <w:rsid w:val="001176D1"/>
    <w:rsid w:val="00172FE6"/>
    <w:rsid w:val="00193838"/>
    <w:rsid w:val="001C6AC2"/>
    <w:rsid w:val="002357FE"/>
    <w:rsid w:val="00243DE3"/>
    <w:rsid w:val="002470CB"/>
    <w:rsid w:val="0025232C"/>
    <w:rsid w:val="00256FBF"/>
    <w:rsid w:val="002B325C"/>
    <w:rsid w:val="002D22B4"/>
    <w:rsid w:val="003066B5"/>
    <w:rsid w:val="00314245"/>
    <w:rsid w:val="004142BF"/>
    <w:rsid w:val="0045381C"/>
    <w:rsid w:val="00454AAF"/>
    <w:rsid w:val="00464079"/>
    <w:rsid w:val="004835E6"/>
    <w:rsid w:val="00494261"/>
    <w:rsid w:val="004976B2"/>
    <w:rsid w:val="004A0DC6"/>
    <w:rsid w:val="004D2320"/>
    <w:rsid w:val="004F78F0"/>
    <w:rsid w:val="00500765"/>
    <w:rsid w:val="00506382"/>
    <w:rsid w:val="00506DCC"/>
    <w:rsid w:val="00521BA9"/>
    <w:rsid w:val="00535751"/>
    <w:rsid w:val="00552B15"/>
    <w:rsid w:val="005704B9"/>
    <w:rsid w:val="00577082"/>
    <w:rsid w:val="005A23A8"/>
    <w:rsid w:val="005B0F01"/>
    <w:rsid w:val="005C42DC"/>
    <w:rsid w:val="005F07F7"/>
    <w:rsid w:val="005F4F5E"/>
    <w:rsid w:val="006031D6"/>
    <w:rsid w:val="006047C5"/>
    <w:rsid w:val="00622F9A"/>
    <w:rsid w:val="006415F9"/>
    <w:rsid w:val="006539A2"/>
    <w:rsid w:val="00655E26"/>
    <w:rsid w:val="006B0D9C"/>
    <w:rsid w:val="006B4177"/>
    <w:rsid w:val="006C2127"/>
    <w:rsid w:val="006C42E0"/>
    <w:rsid w:val="006D420E"/>
    <w:rsid w:val="006E5BF9"/>
    <w:rsid w:val="006F38D8"/>
    <w:rsid w:val="007718F9"/>
    <w:rsid w:val="00782584"/>
    <w:rsid w:val="007C3CD4"/>
    <w:rsid w:val="007C3E80"/>
    <w:rsid w:val="007C4E54"/>
    <w:rsid w:val="007E088E"/>
    <w:rsid w:val="007E2BE9"/>
    <w:rsid w:val="008B1F54"/>
    <w:rsid w:val="008C3FBA"/>
    <w:rsid w:val="008D7434"/>
    <w:rsid w:val="008E51E7"/>
    <w:rsid w:val="00964C56"/>
    <w:rsid w:val="00971A75"/>
    <w:rsid w:val="009B20C1"/>
    <w:rsid w:val="009B34DF"/>
    <w:rsid w:val="009C20CA"/>
    <w:rsid w:val="00A22AF7"/>
    <w:rsid w:val="00A25502"/>
    <w:rsid w:val="00A37799"/>
    <w:rsid w:val="00A5374C"/>
    <w:rsid w:val="00A81F67"/>
    <w:rsid w:val="00AD2D6A"/>
    <w:rsid w:val="00B557B9"/>
    <w:rsid w:val="00BB26C8"/>
    <w:rsid w:val="00BD113D"/>
    <w:rsid w:val="00BD3EFC"/>
    <w:rsid w:val="00C634EC"/>
    <w:rsid w:val="00C65F46"/>
    <w:rsid w:val="00C72794"/>
    <w:rsid w:val="00CA0CD6"/>
    <w:rsid w:val="00CA3F05"/>
    <w:rsid w:val="00CC6CCD"/>
    <w:rsid w:val="00D017C0"/>
    <w:rsid w:val="00D13CC1"/>
    <w:rsid w:val="00D222F3"/>
    <w:rsid w:val="00D22E6C"/>
    <w:rsid w:val="00D656F4"/>
    <w:rsid w:val="00D65F33"/>
    <w:rsid w:val="00D7672C"/>
    <w:rsid w:val="00D8338B"/>
    <w:rsid w:val="00D96379"/>
    <w:rsid w:val="00DB67AC"/>
    <w:rsid w:val="00DD1DCF"/>
    <w:rsid w:val="00DD6E4F"/>
    <w:rsid w:val="00E4310A"/>
    <w:rsid w:val="00E44A67"/>
    <w:rsid w:val="00E90E4A"/>
    <w:rsid w:val="00E971CB"/>
    <w:rsid w:val="00EE0AC8"/>
    <w:rsid w:val="00EE27FF"/>
    <w:rsid w:val="00EE3B39"/>
    <w:rsid w:val="00EE4421"/>
    <w:rsid w:val="00EF623D"/>
    <w:rsid w:val="00F02F95"/>
    <w:rsid w:val="00F254C6"/>
    <w:rsid w:val="00F343DE"/>
    <w:rsid w:val="00F67EEA"/>
    <w:rsid w:val="00FA417C"/>
    <w:rsid w:val="00FE3393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67B36-A6B4-45FA-A52A-6901538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Bold Condensed" w:eastAsiaTheme="minorEastAsia" w:hAnsi="Helvetica Neue Bold Condensed" w:cs="HelveticaNeue-BoldCond"/>
        <w:color w:val="15266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0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0C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142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245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031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37799"/>
    <w:pPr>
      <w:widowControl w:val="0"/>
      <w:ind w:left="118"/>
    </w:pPr>
    <w:rPr>
      <w:rFonts w:ascii="Arial" w:eastAsia="Arial" w:hAnsi="Arial" w:cstheme="minorBidi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99"/>
    <w:rPr>
      <w:rFonts w:ascii="Arial" w:eastAsia="Arial" w:hAnsi="Arial" w:cstheme="minorBidi"/>
      <w:color w:val="auto"/>
      <w:sz w:val="22"/>
      <w:szCs w:val="22"/>
      <w:lang w:val="en-US" w:eastAsia="en-US"/>
    </w:rPr>
  </w:style>
  <w:style w:type="paragraph" w:customStyle="1" w:styleId="Corpodeltesto31">
    <w:name w:val="Corpo del testo 31"/>
    <w:basedOn w:val="Normale"/>
    <w:rsid w:val="004D2320"/>
    <w:pPr>
      <w:ind w:right="2"/>
      <w:jc w:val="both"/>
    </w:pPr>
    <w:rPr>
      <w:rFonts w:ascii="Arial" w:eastAsia="Times New Roman" w:hAnsi="Arial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EE0A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2D58F-F127-4344-96D0-E9E7B872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Ellisse srl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Antoci</dc:creator>
  <cp:lastModifiedBy>Scollo Francesca</cp:lastModifiedBy>
  <cp:revision>2</cp:revision>
  <cp:lastPrinted>2018-11-05T10:43:00Z</cp:lastPrinted>
  <dcterms:created xsi:type="dcterms:W3CDTF">2019-06-04T17:12:00Z</dcterms:created>
  <dcterms:modified xsi:type="dcterms:W3CDTF">2019-06-04T17:12:00Z</dcterms:modified>
</cp:coreProperties>
</file>