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AB" w:rsidRDefault="00AA46AB" w:rsidP="00CE6779">
      <w:pPr>
        <w:shd w:val="clear" w:color="auto" w:fill="FFFFFF"/>
        <w:spacing w:after="150" w:line="240" w:lineRule="auto"/>
        <w:jc w:val="center"/>
        <w:rPr>
          <w:rFonts w:ascii="Times New Roman" w:eastAsia="Times New Roman" w:hAnsi="Times New Roman" w:cs="Times New Roman"/>
          <w:b/>
          <w:sz w:val="28"/>
          <w:szCs w:val="28"/>
          <w:lang w:eastAsia="it-IT"/>
        </w:rPr>
      </w:pPr>
    </w:p>
    <w:p w:rsidR="004B3754" w:rsidRPr="00CE6779" w:rsidRDefault="004B3754" w:rsidP="004B3754">
      <w:pPr>
        <w:shd w:val="clear" w:color="auto" w:fill="FFFFFF"/>
        <w:spacing w:after="150" w:line="240" w:lineRule="auto"/>
        <w:jc w:val="center"/>
        <w:rPr>
          <w:rFonts w:ascii="Times New Roman" w:eastAsia="Times New Roman" w:hAnsi="Times New Roman" w:cs="Times New Roman"/>
          <w:b/>
          <w:sz w:val="28"/>
          <w:szCs w:val="28"/>
          <w:lang w:eastAsia="it-IT"/>
        </w:rPr>
      </w:pPr>
      <w:r w:rsidRPr="00CE6779">
        <w:rPr>
          <w:rFonts w:ascii="Times New Roman" w:eastAsia="Times New Roman" w:hAnsi="Times New Roman" w:cs="Times New Roman"/>
          <w:b/>
          <w:sz w:val="28"/>
          <w:szCs w:val="28"/>
          <w:lang w:eastAsia="it-IT"/>
        </w:rPr>
        <w:t>LA FIMP</w:t>
      </w:r>
      <w:r>
        <w:rPr>
          <w:rFonts w:ascii="Times New Roman" w:eastAsia="Times New Roman" w:hAnsi="Times New Roman" w:cs="Times New Roman"/>
          <w:b/>
          <w:sz w:val="28"/>
          <w:szCs w:val="28"/>
          <w:lang w:eastAsia="it-IT"/>
        </w:rPr>
        <w:br/>
      </w:r>
    </w:p>
    <w:p w:rsidR="004B3754" w:rsidRPr="00EF28C0" w:rsidRDefault="004B3754" w:rsidP="004B3754">
      <w:pPr>
        <w:shd w:val="clear" w:color="auto" w:fill="FFFFFF"/>
        <w:spacing w:after="0"/>
        <w:jc w:val="both"/>
        <w:rPr>
          <w:rFonts w:ascii="Times New Roman" w:eastAsia="Times New Roman" w:hAnsi="Times New Roman" w:cs="Times New Roman"/>
          <w:sz w:val="24"/>
          <w:szCs w:val="24"/>
          <w:lang w:eastAsia="it-IT"/>
        </w:rPr>
      </w:pPr>
      <w:r w:rsidRPr="00EF28C0">
        <w:rPr>
          <w:rFonts w:ascii="Times New Roman" w:eastAsia="Times New Roman" w:hAnsi="Times New Roman" w:cs="Times New Roman"/>
          <w:sz w:val="24"/>
          <w:szCs w:val="24"/>
          <w:lang w:eastAsia="it-IT"/>
        </w:rPr>
        <w:t>La</w:t>
      </w:r>
      <w:r w:rsidRPr="00EF28C0">
        <w:rPr>
          <w:rFonts w:ascii="Times New Roman" w:eastAsia="Times New Roman" w:hAnsi="Times New Roman" w:cs="Times New Roman"/>
          <w:bCs/>
          <w:sz w:val="24"/>
          <w:szCs w:val="24"/>
          <w:lang w:eastAsia="it-IT"/>
        </w:rPr>
        <w:t> Federazione Italiana Medici Pediatri (FIMP)</w:t>
      </w:r>
      <w:r w:rsidRPr="00EF28C0">
        <w:rPr>
          <w:rFonts w:ascii="Times New Roman" w:eastAsia="Times New Roman" w:hAnsi="Times New Roman" w:cs="Times New Roman"/>
          <w:sz w:val="24"/>
          <w:szCs w:val="24"/>
          <w:lang w:eastAsia="it-IT"/>
        </w:rPr>
        <w:t> è stata fondata a Torino nel 1971. Vi aderiscono l’80% dei pediatri di famiglia convenzionati con il Servizio Sanitario Nazionale. È una Federazione libera, autonoma, apartitica e persegue, tra l’altro, i seguenti scopi:</w:t>
      </w:r>
    </w:p>
    <w:p w:rsidR="004B3754" w:rsidRPr="00EF28C0" w:rsidRDefault="004B3754" w:rsidP="004B3754">
      <w:pPr>
        <w:shd w:val="clear" w:color="auto" w:fill="FFFFFF"/>
        <w:spacing w:after="0"/>
        <w:jc w:val="both"/>
        <w:rPr>
          <w:rFonts w:ascii="Times New Roman" w:eastAsia="Times New Roman" w:hAnsi="Times New Roman" w:cs="Times New Roman"/>
          <w:sz w:val="24"/>
          <w:szCs w:val="24"/>
          <w:lang w:eastAsia="it-IT"/>
        </w:rPr>
      </w:pP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la</w:t>
      </w:r>
      <w:proofErr w:type="gramEnd"/>
      <w:r w:rsidRPr="00EF28C0">
        <w:rPr>
          <w:rFonts w:ascii="Times New Roman" w:eastAsia="Times New Roman" w:hAnsi="Times New Roman" w:cs="Times New Roman"/>
          <w:sz w:val="24"/>
          <w:szCs w:val="24"/>
          <w:lang w:eastAsia="it-IT"/>
        </w:rPr>
        <w:t xml:space="preserve"> tutela professionale, morale, giuridica, economica, previdenziale ed assistenziale dei suoi aderenti;</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la</w:t>
      </w:r>
      <w:proofErr w:type="gramEnd"/>
      <w:r w:rsidRPr="00EF28C0">
        <w:rPr>
          <w:rFonts w:ascii="Times New Roman" w:eastAsia="Times New Roman" w:hAnsi="Times New Roman" w:cs="Times New Roman"/>
          <w:sz w:val="24"/>
          <w:szCs w:val="24"/>
          <w:lang w:eastAsia="it-IT"/>
        </w:rPr>
        <w:t xml:space="preserve"> stipula di Accordi Collettivi Nazionali, Regionali ed Aziendali con il Servizio Sanitario o comunque accordi pubblici o privati rivolti alla tutela della salute del bambino e dell'adolescente e la cura della loro applicazione;</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il</w:t>
      </w:r>
      <w:proofErr w:type="gramEnd"/>
      <w:r w:rsidRPr="00EF28C0">
        <w:rPr>
          <w:rFonts w:ascii="Times New Roman" w:eastAsia="Times New Roman" w:hAnsi="Times New Roman" w:cs="Times New Roman"/>
          <w:sz w:val="24"/>
          <w:szCs w:val="24"/>
          <w:lang w:eastAsia="it-IT"/>
        </w:rPr>
        <w:t xml:space="preserve"> confronto con tutte le parti politiche e sociali al fine di migliorare l'organizzazione sanitaria in Italia per quanto attiene alla tutela dell'infanzia e dell'età evolutiva;</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la</w:t>
      </w:r>
      <w:proofErr w:type="gramEnd"/>
      <w:r w:rsidRPr="00EF28C0">
        <w:rPr>
          <w:rFonts w:ascii="Times New Roman" w:eastAsia="Times New Roman" w:hAnsi="Times New Roman" w:cs="Times New Roman"/>
          <w:sz w:val="24"/>
          <w:szCs w:val="24"/>
          <w:lang w:eastAsia="it-IT"/>
        </w:rPr>
        <w:t xml:space="preserve"> promozione, il sostegno e l'organizzazione di attività di aggiornamento e/o formazione e di tutte le iniziative scientifiche e culturali tendenti ad una sempre maggiore qualificazione dei medici specialisti in pediatria;</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la</w:t>
      </w:r>
      <w:proofErr w:type="gramEnd"/>
      <w:r w:rsidRPr="00EF28C0">
        <w:rPr>
          <w:rFonts w:ascii="Times New Roman" w:eastAsia="Times New Roman" w:hAnsi="Times New Roman" w:cs="Times New Roman"/>
          <w:sz w:val="24"/>
          <w:szCs w:val="24"/>
          <w:lang w:eastAsia="it-IT"/>
        </w:rPr>
        <w:t xml:space="preserve"> promozione, il sostegno, l'organizzazione e l’esecuzione di attività di ricerca e di sperimentazione;</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la</w:t>
      </w:r>
      <w:proofErr w:type="gramEnd"/>
      <w:r w:rsidRPr="00EF28C0">
        <w:rPr>
          <w:rFonts w:ascii="Times New Roman" w:eastAsia="Times New Roman" w:hAnsi="Times New Roman" w:cs="Times New Roman"/>
          <w:sz w:val="24"/>
          <w:szCs w:val="24"/>
          <w:lang w:eastAsia="it-IT"/>
        </w:rPr>
        <w:t xml:space="preserve"> valorizzazione del ruolo e della professionalità del Pediatra di Famiglia all'interno dell'area funzionale pediatrica, collaborando a tal fine con organizzazioni professionali, sociali, scientifiche e sanitarie nazionali ed internazionali, con enti e istituzioni pubbliche e private e con l'Università;</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l’incentivazione</w:t>
      </w:r>
      <w:proofErr w:type="gramEnd"/>
      <w:r w:rsidRPr="00EF28C0">
        <w:rPr>
          <w:rFonts w:ascii="Times New Roman" w:eastAsia="Times New Roman" w:hAnsi="Times New Roman" w:cs="Times New Roman"/>
          <w:sz w:val="24"/>
          <w:szCs w:val="24"/>
          <w:lang w:eastAsia="it-IT"/>
        </w:rPr>
        <w:t xml:space="preserve"> di attività nel campo medico, culturale e sociale diretta a favorire l'educazione morale e civile delle coscienze per la tutela dei diritti dell'uomo e del cittadino, anche attraverso la promozione di incontri, dibattiti e convegni, organizzando mostre, riunioni e favorendo la creazione di gruppi di volontariato;</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la</w:t>
      </w:r>
      <w:proofErr w:type="gramEnd"/>
      <w:r w:rsidRPr="00EF28C0">
        <w:rPr>
          <w:rFonts w:ascii="Times New Roman" w:eastAsia="Times New Roman" w:hAnsi="Times New Roman" w:cs="Times New Roman"/>
          <w:sz w:val="24"/>
          <w:szCs w:val="24"/>
          <w:lang w:eastAsia="it-IT"/>
        </w:rPr>
        <w:t xml:space="preserve"> promozione di attività scientifiche, incontri, dibattiti e altre attività di ricerca finalizzate alla maggiore educazione alla salute, promozione di corretti stili di vita e in particolare alla promozione e alla diffusione dell’allattamento al seno;</w:t>
      </w:r>
    </w:p>
    <w:p w:rsidR="004B3754" w:rsidRPr="00EF28C0" w:rsidRDefault="004B3754" w:rsidP="004B3754">
      <w:pPr>
        <w:numPr>
          <w:ilvl w:val="0"/>
          <w:numId w:val="4"/>
        </w:numPr>
        <w:shd w:val="clear" w:color="auto" w:fill="FFFFFF"/>
        <w:spacing w:after="0"/>
        <w:jc w:val="both"/>
        <w:rPr>
          <w:rFonts w:ascii="Times New Roman" w:eastAsia="Times New Roman" w:hAnsi="Times New Roman" w:cs="Times New Roman"/>
          <w:sz w:val="24"/>
          <w:szCs w:val="24"/>
          <w:lang w:eastAsia="it-IT"/>
        </w:rPr>
      </w:pPr>
      <w:proofErr w:type="gramStart"/>
      <w:r w:rsidRPr="00EF28C0">
        <w:rPr>
          <w:rFonts w:ascii="Times New Roman" w:eastAsia="Times New Roman" w:hAnsi="Times New Roman" w:cs="Times New Roman"/>
          <w:sz w:val="24"/>
          <w:szCs w:val="24"/>
          <w:lang w:eastAsia="it-IT"/>
        </w:rPr>
        <w:t>la</w:t>
      </w:r>
      <w:proofErr w:type="gramEnd"/>
      <w:r w:rsidRPr="00EF28C0">
        <w:rPr>
          <w:rFonts w:ascii="Times New Roman" w:eastAsia="Times New Roman" w:hAnsi="Times New Roman" w:cs="Times New Roman"/>
          <w:sz w:val="24"/>
          <w:szCs w:val="24"/>
          <w:lang w:eastAsia="it-IT"/>
        </w:rPr>
        <w:t xml:space="preserve"> promozione di strumenti atti alla copertura dei rischi professionali e umani della categoria, anche attraverso la costituzione di una specifica Fondazione.</w:t>
      </w:r>
    </w:p>
    <w:p w:rsidR="004B3754" w:rsidRPr="00EF28C0" w:rsidRDefault="004B3754" w:rsidP="004B3754">
      <w:pPr>
        <w:shd w:val="clear" w:color="auto" w:fill="FFFFFF"/>
        <w:spacing w:after="0"/>
        <w:jc w:val="both"/>
        <w:rPr>
          <w:rFonts w:ascii="Times New Roman" w:eastAsia="Times New Roman" w:hAnsi="Times New Roman" w:cs="Times New Roman"/>
          <w:sz w:val="24"/>
          <w:szCs w:val="24"/>
          <w:lang w:eastAsia="it-IT"/>
        </w:rPr>
      </w:pPr>
    </w:p>
    <w:p w:rsidR="004B3754" w:rsidRPr="00EF28C0" w:rsidRDefault="004B3754" w:rsidP="004B3754">
      <w:pPr>
        <w:shd w:val="clear" w:color="auto" w:fill="FFFFFF"/>
        <w:spacing w:after="0"/>
        <w:jc w:val="both"/>
        <w:rPr>
          <w:rFonts w:ascii="Times New Roman" w:eastAsia="Times New Roman" w:hAnsi="Times New Roman" w:cs="Times New Roman"/>
          <w:sz w:val="24"/>
          <w:szCs w:val="24"/>
          <w:lang w:eastAsia="it-IT"/>
        </w:rPr>
      </w:pPr>
      <w:r w:rsidRPr="00EF28C0">
        <w:rPr>
          <w:rFonts w:ascii="Times New Roman" w:eastAsia="Times New Roman" w:hAnsi="Times New Roman" w:cs="Times New Roman"/>
          <w:sz w:val="24"/>
          <w:szCs w:val="24"/>
          <w:lang w:eastAsia="it-IT"/>
        </w:rPr>
        <w:t>In questi 40 anni di attività la FIMP ha implementato la propria vocazione sindacale e, soprattutto negli ultimi anni, in assonanza con quanto si richiede oggi ad una moderna organizzazione di professionisti medici, si è misurata sul fronte della</w:t>
      </w:r>
      <w:r w:rsidRPr="00EF28C0">
        <w:rPr>
          <w:rFonts w:ascii="Times New Roman" w:eastAsia="Times New Roman" w:hAnsi="Times New Roman" w:cs="Times New Roman"/>
          <w:bCs/>
          <w:sz w:val="24"/>
          <w:szCs w:val="24"/>
          <w:lang w:eastAsia="it-IT"/>
        </w:rPr>
        <w:t> cultura</w:t>
      </w:r>
      <w:r w:rsidRPr="00EF28C0">
        <w:rPr>
          <w:rFonts w:ascii="Times New Roman" w:eastAsia="Times New Roman" w:hAnsi="Times New Roman" w:cs="Times New Roman"/>
          <w:sz w:val="24"/>
          <w:szCs w:val="24"/>
          <w:lang w:eastAsia="it-IT"/>
        </w:rPr>
        <w:t>, della </w:t>
      </w:r>
      <w:r w:rsidRPr="00EF28C0">
        <w:rPr>
          <w:rFonts w:ascii="Times New Roman" w:eastAsia="Times New Roman" w:hAnsi="Times New Roman" w:cs="Times New Roman"/>
          <w:bCs/>
          <w:sz w:val="24"/>
          <w:szCs w:val="24"/>
          <w:lang w:eastAsia="it-IT"/>
        </w:rPr>
        <w:t>ricerca</w:t>
      </w:r>
      <w:r w:rsidRPr="00EF28C0">
        <w:rPr>
          <w:rFonts w:ascii="Times New Roman" w:eastAsia="Times New Roman" w:hAnsi="Times New Roman" w:cs="Times New Roman"/>
          <w:sz w:val="24"/>
          <w:szCs w:val="24"/>
          <w:lang w:eastAsia="it-IT"/>
        </w:rPr>
        <w:t>, della</w:t>
      </w:r>
      <w:r w:rsidRPr="00EF28C0">
        <w:rPr>
          <w:rFonts w:ascii="Times New Roman" w:eastAsia="Times New Roman" w:hAnsi="Times New Roman" w:cs="Times New Roman"/>
          <w:bCs/>
          <w:sz w:val="24"/>
          <w:szCs w:val="24"/>
          <w:lang w:eastAsia="it-IT"/>
        </w:rPr>
        <w:t> scienza</w:t>
      </w:r>
      <w:r w:rsidRPr="00EF28C0">
        <w:rPr>
          <w:rFonts w:ascii="Times New Roman" w:eastAsia="Times New Roman" w:hAnsi="Times New Roman" w:cs="Times New Roman"/>
          <w:sz w:val="24"/>
          <w:szCs w:val="24"/>
          <w:lang w:eastAsia="it-IT"/>
        </w:rPr>
        <w:t> e della </w:t>
      </w:r>
      <w:r w:rsidRPr="00EF28C0">
        <w:rPr>
          <w:rFonts w:ascii="Times New Roman" w:eastAsia="Times New Roman" w:hAnsi="Times New Roman" w:cs="Times New Roman"/>
          <w:bCs/>
          <w:sz w:val="24"/>
          <w:szCs w:val="24"/>
          <w:lang w:eastAsia="it-IT"/>
        </w:rPr>
        <w:t>formazione</w:t>
      </w:r>
      <w:r w:rsidRPr="00EF28C0">
        <w:rPr>
          <w:rFonts w:ascii="Times New Roman" w:eastAsia="Times New Roman" w:hAnsi="Times New Roman" w:cs="Times New Roman"/>
          <w:sz w:val="24"/>
          <w:szCs w:val="24"/>
          <w:lang w:eastAsia="it-IT"/>
        </w:rPr>
        <w:t>, creando un vero e proprio</w:t>
      </w:r>
      <w:r w:rsidRPr="00EF28C0">
        <w:rPr>
          <w:rFonts w:ascii="Times New Roman" w:eastAsia="Times New Roman" w:hAnsi="Times New Roman" w:cs="Times New Roman"/>
          <w:bCs/>
          <w:sz w:val="24"/>
          <w:szCs w:val="24"/>
          <w:lang w:eastAsia="it-IT"/>
        </w:rPr>
        <w:t> network a sostegno dell’attività del pediatra</w:t>
      </w:r>
      <w:r w:rsidRPr="00EF28C0">
        <w:rPr>
          <w:rFonts w:ascii="Times New Roman" w:eastAsia="Times New Roman" w:hAnsi="Times New Roman" w:cs="Times New Roman"/>
          <w:sz w:val="24"/>
          <w:szCs w:val="24"/>
          <w:lang w:eastAsia="it-IT"/>
        </w:rPr>
        <w:t xml:space="preserve"> e dei suoi interessi umani e professionali. Da rilevare infine che già nel 1999 la Federazione Nazionale degli Ordini dei Medici ha concesso alla FIMP l'accreditamento, non </w:t>
      </w:r>
      <w:r w:rsidRPr="00EF28C0">
        <w:rPr>
          <w:rFonts w:ascii="Times New Roman" w:eastAsia="Times New Roman" w:hAnsi="Times New Roman" w:cs="Times New Roman"/>
          <w:sz w:val="24"/>
          <w:szCs w:val="24"/>
          <w:lang w:eastAsia="it-IT"/>
        </w:rPr>
        <w:lastRenderedPageBreak/>
        <w:t>solo come </w:t>
      </w:r>
      <w:r w:rsidRPr="00EF28C0">
        <w:rPr>
          <w:rFonts w:ascii="Times New Roman" w:eastAsia="Times New Roman" w:hAnsi="Times New Roman" w:cs="Times New Roman"/>
          <w:bCs/>
          <w:sz w:val="24"/>
          <w:szCs w:val="24"/>
          <w:lang w:eastAsia="it-IT"/>
        </w:rPr>
        <w:t>organizzazione sindacale</w:t>
      </w:r>
      <w:r w:rsidRPr="00EF28C0">
        <w:rPr>
          <w:rFonts w:ascii="Times New Roman" w:eastAsia="Times New Roman" w:hAnsi="Times New Roman" w:cs="Times New Roman"/>
          <w:sz w:val="24"/>
          <w:szCs w:val="24"/>
          <w:lang w:eastAsia="it-IT"/>
        </w:rPr>
        <w:t>, ma anche come </w:t>
      </w:r>
      <w:r w:rsidRPr="00EF28C0">
        <w:rPr>
          <w:rFonts w:ascii="Times New Roman" w:eastAsia="Times New Roman" w:hAnsi="Times New Roman" w:cs="Times New Roman"/>
          <w:bCs/>
          <w:sz w:val="24"/>
          <w:szCs w:val="24"/>
          <w:lang w:eastAsia="it-IT"/>
        </w:rPr>
        <w:t>società scientifica,</w:t>
      </w:r>
      <w:r w:rsidRPr="00EF28C0">
        <w:rPr>
          <w:rFonts w:ascii="Times New Roman" w:eastAsia="Times New Roman" w:hAnsi="Times New Roman" w:cs="Times New Roman"/>
          <w:sz w:val="24"/>
          <w:szCs w:val="24"/>
          <w:lang w:eastAsia="it-IT"/>
        </w:rPr>
        <w:t> per i meriti acquisiti sotto il profilo culturale e formativo. La FIMP è Provider accreditato per la formazione ECM.</w:t>
      </w:r>
    </w:p>
    <w:p w:rsidR="004B3754" w:rsidRPr="00EF28C0" w:rsidRDefault="004B3754" w:rsidP="004B3754">
      <w:pPr>
        <w:shd w:val="clear" w:color="auto" w:fill="FFFFFF"/>
        <w:spacing w:after="0"/>
        <w:jc w:val="both"/>
        <w:rPr>
          <w:rFonts w:ascii="Times New Roman" w:eastAsia="Times New Roman" w:hAnsi="Times New Roman" w:cs="Times New Roman"/>
          <w:sz w:val="24"/>
          <w:szCs w:val="24"/>
          <w:lang w:eastAsia="it-IT"/>
        </w:rPr>
      </w:pPr>
      <w:r w:rsidRPr="00EF28C0">
        <w:rPr>
          <w:rFonts w:ascii="Times New Roman" w:eastAsia="Times New Roman" w:hAnsi="Times New Roman" w:cs="Times New Roman"/>
          <w:sz w:val="24"/>
          <w:szCs w:val="24"/>
          <w:lang w:eastAsia="it-IT"/>
        </w:rPr>
        <w:t>Fa parte della FISM (Federazione Italiana Società Scientifiche).</w:t>
      </w:r>
    </w:p>
    <w:p w:rsidR="004B3754" w:rsidRPr="00EF28C0" w:rsidRDefault="004B3754" w:rsidP="004B3754">
      <w:pPr>
        <w:shd w:val="clear" w:color="auto" w:fill="FFFFFF"/>
        <w:spacing w:after="0"/>
        <w:jc w:val="both"/>
        <w:rPr>
          <w:rFonts w:ascii="Times New Roman" w:eastAsia="Times New Roman" w:hAnsi="Times New Roman" w:cs="Times New Roman"/>
          <w:sz w:val="24"/>
          <w:szCs w:val="24"/>
          <w:lang w:eastAsia="it-IT"/>
        </w:rPr>
      </w:pPr>
    </w:p>
    <w:p w:rsidR="004B3754" w:rsidRPr="00EF28C0" w:rsidRDefault="004B3754" w:rsidP="004B3754">
      <w:pPr>
        <w:spacing w:after="0"/>
        <w:rPr>
          <w:rFonts w:ascii="Times New Roman" w:hAnsi="Times New Roman" w:cs="Times New Roman"/>
          <w:sz w:val="24"/>
          <w:szCs w:val="24"/>
        </w:rPr>
      </w:pPr>
      <w:r w:rsidRPr="00EF28C0">
        <w:rPr>
          <w:rFonts w:ascii="Times New Roman" w:hAnsi="Times New Roman" w:cs="Times New Roman"/>
          <w:b/>
          <w:sz w:val="24"/>
          <w:szCs w:val="24"/>
        </w:rPr>
        <w:t>Segreteria nazionale</w:t>
      </w:r>
      <w:r w:rsidRPr="00EF28C0">
        <w:rPr>
          <w:rFonts w:ascii="Times New Roman" w:hAnsi="Times New Roman" w:cs="Times New Roman"/>
          <w:sz w:val="24"/>
          <w:szCs w:val="24"/>
        </w:rPr>
        <w:br/>
        <w:t>Paolo Biasci: Presidente Nazionale</w:t>
      </w:r>
      <w:r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Luigi Nigri: Vice Presidente</w:t>
      </w:r>
      <w:r w:rsidRPr="00EF28C0">
        <w:rPr>
          <w:rFonts w:ascii="Times New Roman" w:hAnsi="Times New Roman" w:cs="Times New Roman"/>
          <w:sz w:val="24"/>
          <w:szCs w:val="24"/>
        </w:rPr>
        <w:tab/>
      </w:r>
    </w:p>
    <w:p w:rsidR="004B3754" w:rsidRPr="00EF28C0" w:rsidRDefault="00100A0C" w:rsidP="004B3754">
      <w:pPr>
        <w:spacing w:after="0"/>
        <w:jc w:val="both"/>
        <w:rPr>
          <w:rFonts w:ascii="Times New Roman" w:hAnsi="Times New Roman" w:cs="Times New Roman"/>
          <w:sz w:val="24"/>
          <w:szCs w:val="24"/>
        </w:rPr>
      </w:pPr>
      <w:r>
        <w:rPr>
          <w:rFonts w:ascii="Times New Roman" w:hAnsi="Times New Roman" w:cs="Times New Roman"/>
          <w:sz w:val="24"/>
          <w:szCs w:val="24"/>
        </w:rPr>
        <w:t>Antonio D'A</w:t>
      </w:r>
      <w:bookmarkStart w:id="0" w:name="_GoBack"/>
      <w:bookmarkEnd w:id="0"/>
      <w:r w:rsidR="004B3754" w:rsidRPr="00EF28C0">
        <w:rPr>
          <w:rFonts w:ascii="Times New Roman" w:hAnsi="Times New Roman" w:cs="Times New Roman"/>
          <w:sz w:val="24"/>
          <w:szCs w:val="24"/>
        </w:rPr>
        <w:t>vino: Vice Presidente</w:t>
      </w:r>
      <w:r w:rsidR="004B3754"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 xml:space="preserve">Domenico </w:t>
      </w:r>
      <w:proofErr w:type="spellStart"/>
      <w:r w:rsidRPr="00EF28C0">
        <w:rPr>
          <w:rFonts w:ascii="Times New Roman" w:hAnsi="Times New Roman" w:cs="Times New Roman"/>
          <w:sz w:val="24"/>
          <w:szCs w:val="24"/>
        </w:rPr>
        <w:t>Careddu</w:t>
      </w:r>
      <w:proofErr w:type="spellEnd"/>
      <w:r w:rsidRPr="00EF28C0">
        <w:rPr>
          <w:rFonts w:ascii="Times New Roman" w:hAnsi="Times New Roman" w:cs="Times New Roman"/>
          <w:sz w:val="24"/>
          <w:szCs w:val="24"/>
        </w:rPr>
        <w:t>: Segretario Nazionale all’Organizzazione</w:t>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Costantino Gobbi: Segretario Nazionale alla Tesoreria</w:t>
      </w:r>
      <w:r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Mattia Doria: Segretario Nazionale alle attività Scientifiche</w:t>
      </w:r>
      <w:r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Paolo Felice: Vicesegretario all'organizzazione</w:t>
      </w:r>
      <w:r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Martino Barretta: Vice Segretario alla Tesoreria</w:t>
      </w:r>
      <w:r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Luciano Basile: Segretario Nazionale alle attività previdenziali e assicurative</w:t>
      </w:r>
      <w:r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Valdo Flori: Segretario alla Presidenza</w:t>
      </w:r>
      <w:r w:rsidRPr="00EF28C0">
        <w:rPr>
          <w:rFonts w:ascii="Times New Roman" w:hAnsi="Times New Roman" w:cs="Times New Roman"/>
          <w:sz w:val="24"/>
          <w:szCs w:val="24"/>
        </w:rPr>
        <w:tab/>
      </w:r>
    </w:p>
    <w:p w:rsidR="004B3754" w:rsidRPr="00EF28C0" w:rsidRDefault="004B3754" w:rsidP="004B3754">
      <w:pPr>
        <w:spacing w:after="0"/>
        <w:jc w:val="both"/>
        <w:rPr>
          <w:rFonts w:ascii="Times New Roman" w:hAnsi="Times New Roman" w:cs="Times New Roman"/>
          <w:sz w:val="24"/>
          <w:szCs w:val="24"/>
        </w:rPr>
      </w:pPr>
    </w:p>
    <w:p w:rsidR="004B3754" w:rsidRPr="00543FDF" w:rsidRDefault="004B3754" w:rsidP="004B3754">
      <w:pPr>
        <w:spacing w:after="0"/>
        <w:jc w:val="both"/>
        <w:rPr>
          <w:rFonts w:ascii="Times New Roman" w:hAnsi="Times New Roman" w:cs="Times New Roman"/>
          <w:b/>
          <w:sz w:val="24"/>
          <w:szCs w:val="24"/>
        </w:rPr>
      </w:pPr>
      <w:r>
        <w:rPr>
          <w:rFonts w:ascii="Times New Roman" w:hAnsi="Times New Roman" w:cs="Times New Roman"/>
          <w:b/>
          <w:sz w:val="24"/>
          <w:szCs w:val="24"/>
        </w:rPr>
        <w:t>Segreteria scientifica</w:t>
      </w:r>
    </w:p>
    <w:p w:rsidR="004B3754" w:rsidRPr="00EF28C0" w:rsidRDefault="004B3754" w:rsidP="004B3754">
      <w:pPr>
        <w:spacing w:after="0"/>
        <w:jc w:val="both"/>
        <w:rPr>
          <w:rFonts w:ascii="Times New Roman" w:hAnsi="Times New Roman" w:cs="Times New Roman"/>
          <w:sz w:val="24"/>
          <w:szCs w:val="24"/>
        </w:rPr>
      </w:pPr>
      <w:r>
        <w:rPr>
          <w:rFonts w:ascii="Times New Roman" w:hAnsi="Times New Roman" w:cs="Times New Roman"/>
          <w:sz w:val="24"/>
          <w:szCs w:val="24"/>
        </w:rPr>
        <w:t>Coordinatore</w:t>
      </w:r>
      <w:r w:rsidRPr="00EF28C0">
        <w:rPr>
          <w:rFonts w:ascii="Times New Roman" w:hAnsi="Times New Roman" w:cs="Times New Roman"/>
          <w:sz w:val="24"/>
          <w:szCs w:val="24"/>
        </w:rPr>
        <w:t>: Mattia Doria</w:t>
      </w:r>
    </w:p>
    <w:p w:rsidR="004B3754" w:rsidRPr="00EF28C0" w:rsidRDefault="004B3754" w:rsidP="004B3754">
      <w:pPr>
        <w:spacing w:after="0"/>
        <w:jc w:val="both"/>
        <w:rPr>
          <w:rFonts w:ascii="Times New Roman" w:hAnsi="Times New Roman" w:cs="Times New Roman"/>
          <w:sz w:val="24"/>
          <w:szCs w:val="24"/>
        </w:rPr>
      </w:pPr>
    </w:p>
    <w:p w:rsidR="004B3754" w:rsidRPr="00EF28C0" w:rsidRDefault="004B3754" w:rsidP="004B3754">
      <w:pPr>
        <w:spacing w:after="0"/>
        <w:jc w:val="both"/>
        <w:rPr>
          <w:rFonts w:ascii="Times New Roman" w:hAnsi="Times New Roman" w:cs="Times New Roman"/>
          <w:sz w:val="24"/>
          <w:szCs w:val="24"/>
        </w:rPr>
      </w:pPr>
      <w:r w:rsidRPr="00EF28C0">
        <w:rPr>
          <w:rFonts w:ascii="Times New Roman" w:hAnsi="Times New Roman" w:cs="Times New Roman"/>
          <w:sz w:val="24"/>
          <w:szCs w:val="24"/>
        </w:rPr>
        <w:t xml:space="preserve">Componenti: Teresa Cazzato, Antonino </w:t>
      </w:r>
      <w:proofErr w:type="spellStart"/>
      <w:r w:rsidRPr="00EF28C0">
        <w:rPr>
          <w:rFonts w:ascii="Times New Roman" w:hAnsi="Times New Roman" w:cs="Times New Roman"/>
          <w:sz w:val="24"/>
          <w:szCs w:val="24"/>
        </w:rPr>
        <w:t>Gulino</w:t>
      </w:r>
      <w:proofErr w:type="spellEnd"/>
      <w:r w:rsidRPr="00EF28C0">
        <w:rPr>
          <w:rFonts w:ascii="Times New Roman" w:hAnsi="Times New Roman" w:cs="Times New Roman"/>
          <w:sz w:val="24"/>
          <w:szCs w:val="24"/>
        </w:rPr>
        <w:t xml:space="preserve">, Adima Lamborghini, Valter </w:t>
      </w:r>
      <w:proofErr w:type="spellStart"/>
      <w:r w:rsidRPr="00EF28C0">
        <w:rPr>
          <w:rFonts w:ascii="Times New Roman" w:hAnsi="Times New Roman" w:cs="Times New Roman"/>
          <w:sz w:val="24"/>
          <w:szCs w:val="24"/>
        </w:rPr>
        <w:t>Spanavello</w:t>
      </w:r>
      <w:proofErr w:type="spellEnd"/>
      <w:r w:rsidRPr="00EF28C0">
        <w:rPr>
          <w:rFonts w:ascii="Times New Roman" w:hAnsi="Times New Roman" w:cs="Times New Roman"/>
          <w:sz w:val="24"/>
          <w:szCs w:val="24"/>
        </w:rPr>
        <w:t>.</w:t>
      </w:r>
    </w:p>
    <w:p w:rsidR="004B3754" w:rsidRDefault="004B3754" w:rsidP="004B3754">
      <w:pPr>
        <w:spacing w:after="0" w:line="240" w:lineRule="auto"/>
        <w:jc w:val="both"/>
        <w:rPr>
          <w:rFonts w:ascii="Times New Roman" w:hAnsi="Times New Roman" w:cs="Times New Roman"/>
          <w:sz w:val="24"/>
          <w:szCs w:val="24"/>
        </w:rPr>
      </w:pPr>
    </w:p>
    <w:p w:rsidR="004B3754" w:rsidRPr="00537CCB" w:rsidRDefault="004B3754" w:rsidP="004B3754">
      <w:pPr>
        <w:spacing w:after="0" w:line="240" w:lineRule="auto"/>
        <w:jc w:val="both"/>
        <w:rPr>
          <w:rFonts w:ascii="Times New Roman" w:hAnsi="Times New Roman" w:cs="Times New Roman"/>
          <w:i/>
          <w:sz w:val="24"/>
          <w:szCs w:val="24"/>
        </w:rPr>
      </w:pPr>
      <w:r w:rsidRPr="00537CCB">
        <w:rPr>
          <w:rFonts w:ascii="Times New Roman" w:hAnsi="Times New Roman" w:cs="Times New Roman"/>
          <w:i/>
          <w:sz w:val="24"/>
          <w:szCs w:val="24"/>
        </w:rPr>
        <w:t xml:space="preserve">Presidenza Nazionale </w:t>
      </w:r>
    </w:p>
    <w:p w:rsidR="004B3754" w:rsidRPr="00537CCB" w:rsidRDefault="004B3754" w:rsidP="004B3754">
      <w:pPr>
        <w:spacing w:after="0" w:line="240" w:lineRule="auto"/>
        <w:jc w:val="both"/>
        <w:rPr>
          <w:rFonts w:ascii="Times New Roman" w:hAnsi="Times New Roman" w:cs="Times New Roman"/>
          <w:sz w:val="24"/>
          <w:szCs w:val="24"/>
        </w:rPr>
      </w:pPr>
      <w:r w:rsidRPr="00537CCB">
        <w:rPr>
          <w:rFonts w:ascii="Times New Roman" w:hAnsi="Times New Roman" w:cs="Times New Roman"/>
          <w:sz w:val="24"/>
          <w:szCs w:val="24"/>
        </w:rPr>
        <w:t xml:space="preserve">VIA PARIGI 11, scala A </w:t>
      </w:r>
      <w:proofErr w:type="spellStart"/>
      <w:r w:rsidRPr="00537CCB">
        <w:rPr>
          <w:rFonts w:ascii="Times New Roman" w:hAnsi="Times New Roman" w:cs="Times New Roman"/>
          <w:sz w:val="24"/>
          <w:szCs w:val="24"/>
        </w:rPr>
        <w:t>int</w:t>
      </w:r>
      <w:proofErr w:type="spellEnd"/>
      <w:r w:rsidRPr="00537CCB">
        <w:rPr>
          <w:rFonts w:ascii="Times New Roman" w:hAnsi="Times New Roman" w:cs="Times New Roman"/>
          <w:sz w:val="24"/>
          <w:szCs w:val="24"/>
        </w:rPr>
        <w:t>. 105</w:t>
      </w:r>
    </w:p>
    <w:p w:rsidR="004B3754" w:rsidRPr="00537CCB" w:rsidRDefault="004B3754" w:rsidP="004B3754">
      <w:pPr>
        <w:spacing w:after="0" w:line="240" w:lineRule="auto"/>
        <w:jc w:val="both"/>
        <w:rPr>
          <w:rFonts w:ascii="Times New Roman" w:hAnsi="Times New Roman" w:cs="Times New Roman"/>
          <w:sz w:val="24"/>
          <w:szCs w:val="24"/>
        </w:rPr>
      </w:pPr>
      <w:r w:rsidRPr="00537CCB">
        <w:rPr>
          <w:rFonts w:ascii="Times New Roman" w:hAnsi="Times New Roman" w:cs="Times New Roman"/>
          <w:sz w:val="24"/>
          <w:szCs w:val="24"/>
        </w:rPr>
        <w:t xml:space="preserve">00185 ROMA </w:t>
      </w:r>
    </w:p>
    <w:p w:rsidR="004B3754" w:rsidRPr="00A321BD" w:rsidRDefault="004B3754" w:rsidP="004B3754">
      <w:pPr>
        <w:spacing w:after="0" w:line="240" w:lineRule="auto"/>
        <w:jc w:val="both"/>
        <w:rPr>
          <w:rFonts w:ascii="Times New Roman" w:hAnsi="Times New Roman" w:cs="Times New Roman"/>
          <w:sz w:val="24"/>
          <w:szCs w:val="24"/>
        </w:rPr>
      </w:pPr>
      <w:r w:rsidRPr="00A321BD">
        <w:rPr>
          <w:rFonts w:ascii="Times New Roman" w:hAnsi="Times New Roman" w:cs="Times New Roman"/>
          <w:sz w:val="24"/>
          <w:szCs w:val="24"/>
        </w:rPr>
        <w:t>Tel. 06 44202575</w:t>
      </w:r>
    </w:p>
    <w:p w:rsidR="004B3754" w:rsidRPr="00A321BD" w:rsidRDefault="004B3754" w:rsidP="004B3754">
      <w:pPr>
        <w:spacing w:after="0" w:line="240" w:lineRule="auto"/>
        <w:jc w:val="both"/>
        <w:rPr>
          <w:rFonts w:ascii="Times New Roman" w:hAnsi="Times New Roman" w:cs="Times New Roman"/>
          <w:sz w:val="24"/>
          <w:szCs w:val="24"/>
        </w:rPr>
      </w:pPr>
      <w:r w:rsidRPr="00A321BD">
        <w:rPr>
          <w:rFonts w:ascii="Times New Roman" w:hAnsi="Times New Roman" w:cs="Times New Roman"/>
          <w:sz w:val="24"/>
          <w:szCs w:val="24"/>
        </w:rPr>
        <w:t>Fax 06 62204732</w:t>
      </w:r>
    </w:p>
    <w:p w:rsidR="004B3754" w:rsidRPr="00A321BD" w:rsidRDefault="00100A0C" w:rsidP="004B3754">
      <w:pPr>
        <w:spacing w:after="0" w:line="240" w:lineRule="auto"/>
        <w:jc w:val="both"/>
        <w:rPr>
          <w:rFonts w:ascii="Times New Roman" w:hAnsi="Times New Roman" w:cs="Times New Roman"/>
          <w:sz w:val="24"/>
          <w:szCs w:val="24"/>
        </w:rPr>
      </w:pPr>
      <w:hyperlink r:id="rId8" w:history="1">
        <w:r w:rsidR="004B3754" w:rsidRPr="00A321BD">
          <w:rPr>
            <w:rStyle w:val="Collegamentoipertestuale"/>
            <w:rFonts w:ascii="Times New Roman" w:hAnsi="Times New Roman" w:cs="Times New Roman"/>
            <w:sz w:val="24"/>
            <w:szCs w:val="24"/>
          </w:rPr>
          <w:t>presidenza@fimp.pro</w:t>
        </w:r>
      </w:hyperlink>
    </w:p>
    <w:p w:rsidR="004B3754" w:rsidRPr="00C61447" w:rsidRDefault="00100A0C" w:rsidP="004B3754">
      <w:pPr>
        <w:spacing w:after="0" w:line="240" w:lineRule="auto"/>
        <w:jc w:val="both"/>
        <w:rPr>
          <w:rFonts w:ascii="Times New Roman" w:hAnsi="Times New Roman" w:cs="Times New Roman"/>
          <w:sz w:val="24"/>
          <w:szCs w:val="24"/>
        </w:rPr>
      </w:pPr>
      <w:hyperlink r:id="rId9" w:history="1">
        <w:r w:rsidR="004B3754" w:rsidRPr="00C61447">
          <w:rPr>
            <w:rStyle w:val="Collegamentoipertestuale"/>
            <w:rFonts w:ascii="Times New Roman" w:hAnsi="Times New Roman" w:cs="Times New Roman"/>
            <w:sz w:val="24"/>
            <w:szCs w:val="24"/>
          </w:rPr>
          <w:t>segreteria@fimp.pro</w:t>
        </w:r>
      </w:hyperlink>
    </w:p>
    <w:p w:rsidR="004B3754" w:rsidRPr="00C61447" w:rsidRDefault="004B3754" w:rsidP="004B3754">
      <w:pPr>
        <w:spacing w:line="240" w:lineRule="auto"/>
        <w:jc w:val="both"/>
        <w:rPr>
          <w:rFonts w:ascii="Times New Roman" w:hAnsi="Times New Roman" w:cs="Times New Roman"/>
          <w:sz w:val="24"/>
          <w:szCs w:val="24"/>
        </w:rPr>
      </w:pPr>
    </w:p>
    <w:p w:rsidR="004B3754" w:rsidRPr="00C61447" w:rsidRDefault="004B3754" w:rsidP="004B3754">
      <w:pPr>
        <w:shd w:val="clear" w:color="auto" w:fill="FFFFFF"/>
        <w:spacing w:after="0" w:line="240" w:lineRule="auto"/>
        <w:jc w:val="both"/>
        <w:rPr>
          <w:rFonts w:ascii="Times New Roman" w:eastAsia="Times New Roman" w:hAnsi="Times New Roman" w:cs="Times New Roman"/>
          <w:bCs/>
          <w:sz w:val="24"/>
          <w:szCs w:val="24"/>
          <w:lang w:eastAsia="it-IT"/>
        </w:rPr>
      </w:pPr>
      <w:r w:rsidRPr="00C61447">
        <w:rPr>
          <w:rFonts w:ascii="Times New Roman" w:eastAsia="Times New Roman" w:hAnsi="Times New Roman" w:cs="Times New Roman"/>
          <w:bCs/>
          <w:sz w:val="24"/>
          <w:szCs w:val="24"/>
          <w:lang w:eastAsia="it-IT"/>
        </w:rPr>
        <w:t>L’Ufficio Stampa e la comunicazione sono affidati all’agenzia giornalistica Intermedia</w:t>
      </w:r>
    </w:p>
    <w:p w:rsidR="004B3754" w:rsidRPr="00C61447" w:rsidRDefault="004B3754" w:rsidP="004B3754">
      <w:pPr>
        <w:shd w:val="clear" w:color="auto" w:fill="FFFFFF"/>
        <w:spacing w:after="0" w:line="240" w:lineRule="auto"/>
        <w:jc w:val="both"/>
        <w:rPr>
          <w:rFonts w:ascii="Times New Roman" w:eastAsia="Times New Roman" w:hAnsi="Times New Roman" w:cs="Times New Roman"/>
          <w:bCs/>
          <w:sz w:val="24"/>
          <w:szCs w:val="24"/>
          <w:lang w:eastAsia="it-IT"/>
        </w:rPr>
      </w:pPr>
      <w:r w:rsidRPr="00C61447">
        <w:rPr>
          <w:rFonts w:ascii="Times New Roman" w:eastAsia="Times New Roman" w:hAnsi="Times New Roman" w:cs="Times New Roman"/>
          <w:bCs/>
          <w:sz w:val="24"/>
          <w:szCs w:val="24"/>
          <w:lang w:eastAsia="it-IT"/>
        </w:rPr>
        <w:t>intermedia@intermedianews.it</w:t>
      </w:r>
    </w:p>
    <w:p w:rsidR="004B3754" w:rsidRPr="00C61447" w:rsidRDefault="004B3754" w:rsidP="004B3754">
      <w:pPr>
        <w:spacing w:line="240" w:lineRule="auto"/>
        <w:jc w:val="both"/>
        <w:rPr>
          <w:rFonts w:ascii="Times New Roman" w:hAnsi="Times New Roman" w:cs="Times New Roman"/>
          <w:sz w:val="24"/>
          <w:szCs w:val="24"/>
        </w:rPr>
      </w:pPr>
    </w:p>
    <w:p w:rsidR="00C61447" w:rsidRPr="00C61447" w:rsidRDefault="00C61447" w:rsidP="004B3754">
      <w:pPr>
        <w:shd w:val="clear" w:color="auto" w:fill="FFFFFF"/>
        <w:spacing w:after="0" w:line="240" w:lineRule="auto"/>
        <w:jc w:val="both"/>
        <w:rPr>
          <w:rFonts w:ascii="Times New Roman" w:hAnsi="Times New Roman" w:cs="Times New Roman"/>
          <w:sz w:val="24"/>
          <w:szCs w:val="24"/>
        </w:rPr>
      </w:pPr>
    </w:p>
    <w:sectPr w:rsidR="00C61447" w:rsidRPr="00C61447" w:rsidSect="005142C4">
      <w:headerReference w:type="default" r:id="rId10"/>
      <w:headerReference w:type="first" r:id="rId11"/>
      <w:type w:val="continuous"/>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55" w:rsidRDefault="00801555" w:rsidP="000E6E32">
      <w:pPr>
        <w:spacing w:after="0" w:line="240" w:lineRule="auto"/>
      </w:pPr>
      <w:r>
        <w:separator/>
      </w:r>
    </w:p>
  </w:endnote>
  <w:endnote w:type="continuationSeparator" w:id="0">
    <w:p w:rsidR="00801555" w:rsidRDefault="00801555" w:rsidP="000E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55" w:rsidRDefault="00801555" w:rsidP="000E6E32">
      <w:pPr>
        <w:spacing w:after="0" w:line="240" w:lineRule="auto"/>
      </w:pPr>
      <w:r>
        <w:separator/>
      </w:r>
    </w:p>
  </w:footnote>
  <w:footnote w:type="continuationSeparator" w:id="0">
    <w:p w:rsidR="00801555" w:rsidRDefault="00801555" w:rsidP="000E6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0A" w:rsidRPr="0079564A" w:rsidRDefault="00100A0C" w:rsidP="008C620A">
    <w:pPr>
      <w:pStyle w:val="Intestazione"/>
      <w:jc w:val="center"/>
      <w:rPr>
        <w:rFonts w:ascii="Times New Roman" w:hAnsi="Times New Roman"/>
        <w:sz w:val="24"/>
        <w:szCs w:val="24"/>
      </w:rPr>
    </w:pPr>
  </w:p>
  <w:p w:rsidR="008C620A" w:rsidRPr="0079564A" w:rsidRDefault="00100A0C" w:rsidP="008C620A">
    <w:pPr>
      <w:pStyle w:val="Intestazione"/>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0A" w:rsidRDefault="005142C4" w:rsidP="008C620A">
    <w:pPr>
      <w:pStyle w:val="Intestazione"/>
      <w:jc w:val="center"/>
      <w:rPr>
        <w:rFonts w:ascii="Times New Roman" w:hAnsi="Times New Roman"/>
        <w:noProof/>
        <w:sz w:val="24"/>
        <w:szCs w:val="24"/>
        <w:lang w:eastAsia="it-IT"/>
      </w:rPr>
    </w:pPr>
    <w:r>
      <w:rPr>
        <w:rFonts w:ascii="Times New Roman" w:hAnsi="Times New Roman"/>
        <w:noProof/>
        <w:sz w:val="24"/>
        <w:szCs w:val="24"/>
        <w:lang w:eastAsia="it-IT"/>
      </w:rPr>
      <w:drawing>
        <wp:inline distT="0" distB="0" distL="0" distR="0">
          <wp:extent cx="3019846" cy="8002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mp.png"/>
                  <pic:cNvPicPr/>
                </pic:nvPicPr>
                <pic:blipFill>
                  <a:blip r:embed="rId1">
                    <a:extLst>
                      <a:ext uri="{28A0092B-C50C-407E-A947-70E740481C1C}">
                        <a14:useLocalDpi xmlns:a14="http://schemas.microsoft.com/office/drawing/2010/main" val="0"/>
                      </a:ext>
                    </a:extLst>
                  </a:blip>
                  <a:stretch>
                    <a:fillRect/>
                  </a:stretch>
                </pic:blipFill>
                <pic:spPr>
                  <a:xfrm>
                    <a:off x="0" y="0"/>
                    <a:ext cx="3019846" cy="800212"/>
                  </a:xfrm>
                  <a:prstGeom prst="rect">
                    <a:avLst/>
                  </a:prstGeom>
                </pic:spPr>
              </pic:pic>
            </a:graphicData>
          </a:graphic>
        </wp:inline>
      </w:drawing>
    </w:r>
  </w:p>
  <w:p w:rsidR="008C620A" w:rsidRDefault="00100A0C" w:rsidP="008C620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4DDA"/>
    <w:multiLevelType w:val="multilevel"/>
    <w:tmpl w:val="EF0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94F56"/>
    <w:multiLevelType w:val="hybridMultilevel"/>
    <w:tmpl w:val="81E00A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6237DA7"/>
    <w:multiLevelType w:val="hybridMultilevel"/>
    <w:tmpl w:val="6AF22E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089A"/>
    <w:rsid w:val="00027F0A"/>
    <w:rsid w:val="00057045"/>
    <w:rsid w:val="000E6E32"/>
    <w:rsid w:val="00100A0C"/>
    <w:rsid w:val="003F4E26"/>
    <w:rsid w:val="00441CE7"/>
    <w:rsid w:val="00497844"/>
    <w:rsid w:val="004B3754"/>
    <w:rsid w:val="004F010D"/>
    <w:rsid w:val="005142C4"/>
    <w:rsid w:val="00526223"/>
    <w:rsid w:val="00537CCB"/>
    <w:rsid w:val="00636F36"/>
    <w:rsid w:val="0064175F"/>
    <w:rsid w:val="006B7EE6"/>
    <w:rsid w:val="00712FBB"/>
    <w:rsid w:val="007539EC"/>
    <w:rsid w:val="007701D8"/>
    <w:rsid w:val="00801555"/>
    <w:rsid w:val="0092678A"/>
    <w:rsid w:val="00A321BD"/>
    <w:rsid w:val="00AA46AB"/>
    <w:rsid w:val="00AE03C7"/>
    <w:rsid w:val="00B17FBF"/>
    <w:rsid w:val="00B24B25"/>
    <w:rsid w:val="00C26C68"/>
    <w:rsid w:val="00C3089A"/>
    <w:rsid w:val="00C4551B"/>
    <w:rsid w:val="00C61447"/>
    <w:rsid w:val="00CC62D9"/>
    <w:rsid w:val="00CE6779"/>
    <w:rsid w:val="00D15852"/>
    <w:rsid w:val="00DF7ED9"/>
    <w:rsid w:val="00E11031"/>
    <w:rsid w:val="00EB6A37"/>
    <w:rsid w:val="00EF28C0"/>
    <w:rsid w:val="00F725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01FA04-E3C3-44E9-A958-BC3B481C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E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7E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7EE6"/>
  </w:style>
  <w:style w:type="paragraph" w:styleId="Testofumetto">
    <w:name w:val="Balloon Text"/>
    <w:basedOn w:val="Normale"/>
    <w:link w:val="TestofumettoCarattere"/>
    <w:uiPriority w:val="99"/>
    <w:semiHidden/>
    <w:unhideWhenUsed/>
    <w:rsid w:val="006B7E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EE6"/>
    <w:rPr>
      <w:rFonts w:ascii="Tahoma" w:hAnsi="Tahoma" w:cs="Tahoma"/>
      <w:sz w:val="16"/>
      <w:szCs w:val="16"/>
    </w:rPr>
  </w:style>
  <w:style w:type="character" w:styleId="Collegamentoipertestuale">
    <w:name w:val="Hyperlink"/>
    <w:basedOn w:val="Carpredefinitoparagrafo"/>
    <w:uiPriority w:val="99"/>
    <w:unhideWhenUsed/>
    <w:rsid w:val="00C26C68"/>
    <w:rPr>
      <w:color w:val="0000FF" w:themeColor="hyperlink"/>
      <w:u w:val="single"/>
    </w:rPr>
  </w:style>
  <w:style w:type="paragraph" w:styleId="Pidipagina">
    <w:name w:val="footer"/>
    <w:basedOn w:val="Normale"/>
    <w:link w:val="PidipaginaCarattere"/>
    <w:uiPriority w:val="99"/>
    <w:unhideWhenUsed/>
    <w:rsid w:val="00C26C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C68"/>
  </w:style>
  <w:style w:type="paragraph" w:styleId="Paragrafoelenco">
    <w:name w:val="List Paragraph"/>
    <w:basedOn w:val="Normale"/>
    <w:uiPriority w:val="34"/>
    <w:qFormat/>
    <w:rsid w:val="00F7252C"/>
    <w:pPr>
      <w:ind w:left="720"/>
      <w:contextualSpacing/>
    </w:pPr>
  </w:style>
  <w:style w:type="paragraph" w:styleId="NormaleWeb">
    <w:name w:val="Normal (Web)"/>
    <w:basedOn w:val="Normale"/>
    <w:uiPriority w:val="99"/>
    <w:semiHidden/>
    <w:unhideWhenUsed/>
    <w:rsid w:val="00CE67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E6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41348">
      <w:bodyDiv w:val="1"/>
      <w:marLeft w:val="0"/>
      <w:marRight w:val="0"/>
      <w:marTop w:val="0"/>
      <w:marBottom w:val="0"/>
      <w:divBdr>
        <w:top w:val="none" w:sz="0" w:space="0" w:color="auto"/>
        <w:left w:val="none" w:sz="0" w:space="0" w:color="auto"/>
        <w:bottom w:val="none" w:sz="0" w:space="0" w:color="auto"/>
        <w:right w:val="none" w:sz="0" w:space="0" w:color="auto"/>
      </w:divBdr>
    </w:div>
    <w:div w:id="19361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fimp.p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fimp.p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D3A7-B9F5-4EEA-A871-EEE6FD2D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Utente Diciannove</cp:lastModifiedBy>
  <cp:revision>27</cp:revision>
  <dcterms:created xsi:type="dcterms:W3CDTF">2015-07-21T08:12:00Z</dcterms:created>
  <dcterms:modified xsi:type="dcterms:W3CDTF">2018-10-16T15:30:00Z</dcterms:modified>
</cp:coreProperties>
</file>