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6352E" w14:textId="7291CFBD" w:rsidR="00FC18C1" w:rsidRPr="00F339F4" w:rsidRDefault="00FC18C1" w:rsidP="00F33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339F4">
        <w:rPr>
          <w:rFonts w:ascii="Times New Roman" w:hAnsi="Times New Roman"/>
          <w:b/>
          <w:sz w:val="28"/>
          <w:szCs w:val="28"/>
        </w:rPr>
        <w:t>IL TUMORE DEL COLON-RETTO</w:t>
      </w:r>
    </w:p>
    <w:p w14:paraId="28A2ED45" w14:textId="6B63068F" w:rsidR="00FC18C1" w:rsidRDefault="00FC18C1" w:rsidP="00F339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50FF9F39" w14:textId="77777777" w:rsidR="00F339F4" w:rsidRPr="00F339F4" w:rsidRDefault="00F339F4" w:rsidP="00F339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0D753574" w14:textId="77777777" w:rsidR="00FC18C1" w:rsidRPr="00F339F4" w:rsidRDefault="00FC18C1" w:rsidP="00F339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F339F4">
        <w:rPr>
          <w:rFonts w:ascii="Times New Roman" w:hAnsi="Times New Roman"/>
          <w:sz w:val="24"/>
          <w:szCs w:val="24"/>
          <w:lang w:eastAsia="it-IT"/>
        </w:rPr>
        <w:t xml:space="preserve">Il colon-retto (o intestino crasso) è la parte terminale dell’apparato digerente. Si tratta di un organo cavo di circa 1,5 metri di lunghezza, le cui pareti sono costituite da vari strati concentrici. Il più interno è chiamato tonaca mucosa ed è ricco di ghiandole, formate dalle cellule epiteliali, che rilasciano muco. Il </w:t>
      </w:r>
      <w:r w:rsidRPr="00F339F4">
        <w:rPr>
          <w:rFonts w:ascii="Times New Roman" w:hAnsi="Times New Roman"/>
          <w:b/>
          <w:sz w:val="24"/>
          <w:szCs w:val="24"/>
          <w:lang w:eastAsia="it-IT"/>
        </w:rPr>
        <w:t>tumore del colon-retto</w:t>
      </w:r>
      <w:r w:rsidRPr="00F339F4">
        <w:rPr>
          <w:rFonts w:ascii="Times New Roman" w:hAnsi="Times New Roman"/>
          <w:sz w:val="24"/>
          <w:szCs w:val="24"/>
          <w:lang w:eastAsia="it-IT"/>
        </w:rPr>
        <w:t xml:space="preserve"> ha origine proprio da queste cellule epiteliali presenti su tutta la superficie mucosa dell’organo. Nella maggior parte dei casi, è causato dalla trasformazione in senso maligno di polipi: piccole escrescenze, di per sé benigne, dovute alla riproduzione incontrollata delle cellule della mucosa.</w:t>
      </w:r>
    </w:p>
    <w:p w14:paraId="24C576F7" w14:textId="1B5E3A5F" w:rsidR="00FC18C1" w:rsidRDefault="00FC18C1" w:rsidP="00F339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F205BD" w14:textId="77777777" w:rsidR="00F339F4" w:rsidRPr="00F339F4" w:rsidRDefault="00F339F4" w:rsidP="00F339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E990A2" w14:textId="581C15EF" w:rsidR="00F339F4" w:rsidRPr="00F339F4" w:rsidRDefault="00FC18C1" w:rsidP="00F339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39F4">
        <w:rPr>
          <w:rFonts w:ascii="Times New Roman" w:hAnsi="Times New Roman"/>
          <w:b/>
          <w:sz w:val="24"/>
          <w:szCs w:val="24"/>
        </w:rPr>
        <w:t>Fattori di rischio</w:t>
      </w:r>
    </w:p>
    <w:p w14:paraId="117CEFE2" w14:textId="77777777" w:rsidR="00FC18C1" w:rsidRPr="00F339F4" w:rsidRDefault="00FC18C1" w:rsidP="00F339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F339F4">
        <w:rPr>
          <w:rFonts w:ascii="Times New Roman" w:hAnsi="Times New Roman"/>
          <w:b/>
          <w:sz w:val="24"/>
          <w:szCs w:val="24"/>
        </w:rPr>
        <w:t>Lesioni precancerose</w:t>
      </w:r>
      <w:r w:rsidRPr="00F339F4">
        <w:rPr>
          <w:rFonts w:ascii="Times New Roman" w:hAnsi="Times New Roman"/>
          <w:sz w:val="24"/>
          <w:szCs w:val="24"/>
        </w:rPr>
        <w:t xml:space="preserve"> (ad esempio gli adenomi), circa l’80% dei carcinomi del colon-retto </w:t>
      </w:r>
      <w:r w:rsidRPr="00F339F4">
        <w:rPr>
          <w:rFonts w:ascii="Times New Roman" w:hAnsi="Times New Roman"/>
          <w:sz w:val="24"/>
          <w:szCs w:val="24"/>
          <w:lang w:eastAsia="it-IT"/>
        </w:rPr>
        <w:t>insorge a partire da lesioni precancerose</w:t>
      </w:r>
    </w:p>
    <w:p w14:paraId="010B65C8" w14:textId="252F116F" w:rsidR="00FC18C1" w:rsidRPr="00F339F4" w:rsidRDefault="00FC18C1" w:rsidP="00F339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F339F4">
        <w:rPr>
          <w:rFonts w:ascii="Times New Roman" w:hAnsi="Times New Roman"/>
          <w:b/>
          <w:sz w:val="24"/>
          <w:szCs w:val="24"/>
        </w:rPr>
        <w:t>Stili di vita errati</w:t>
      </w:r>
      <w:r w:rsidRPr="00F339F4">
        <w:rPr>
          <w:rFonts w:ascii="Times New Roman" w:hAnsi="Times New Roman"/>
          <w:b/>
          <w:sz w:val="24"/>
          <w:szCs w:val="24"/>
          <w:lang w:eastAsia="it-IT"/>
        </w:rPr>
        <w:t>,</w:t>
      </w:r>
      <w:r w:rsidRPr="00F339F4">
        <w:rPr>
          <w:rFonts w:ascii="Times New Roman" w:hAnsi="Times New Roman"/>
          <w:sz w:val="24"/>
          <w:szCs w:val="24"/>
          <w:lang w:eastAsia="it-IT"/>
        </w:rPr>
        <w:t xml:space="preserve"> elevato consumo di carni rosse e insaccati, farine e zuccheri raffinati, sovrappeso ed attività fisica ridotta, fumo ed eccesso di alcol</w:t>
      </w:r>
    </w:p>
    <w:p w14:paraId="2D4C515F" w14:textId="77777777" w:rsidR="00FC18C1" w:rsidRPr="00F339F4" w:rsidRDefault="00FC18C1" w:rsidP="00F339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F339F4">
        <w:rPr>
          <w:rFonts w:ascii="Times New Roman" w:hAnsi="Times New Roman"/>
          <w:b/>
          <w:sz w:val="24"/>
          <w:szCs w:val="24"/>
        </w:rPr>
        <w:t>Storia familiare</w:t>
      </w:r>
      <w:r w:rsidRPr="00F339F4">
        <w:rPr>
          <w:rFonts w:ascii="Times New Roman" w:hAnsi="Times New Roman"/>
          <w:sz w:val="24"/>
          <w:szCs w:val="24"/>
          <w:lang w:eastAsia="it-IT"/>
        </w:rPr>
        <w:t>, circa un terzo dei tumori del colon-retto presenta caratteristiche di familiarità ascrivibili a suscettibilità ereditarie</w:t>
      </w:r>
    </w:p>
    <w:p w14:paraId="63DA6754" w14:textId="77777777" w:rsidR="00FC18C1" w:rsidRPr="00F339F4" w:rsidRDefault="00FC18C1" w:rsidP="00F339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F339F4">
        <w:rPr>
          <w:rFonts w:ascii="Times New Roman" w:hAnsi="Times New Roman"/>
          <w:b/>
          <w:sz w:val="24"/>
          <w:szCs w:val="24"/>
          <w:lang w:eastAsia="it-IT"/>
        </w:rPr>
        <w:t xml:space="preserve">Fattori genetici: </w:t>
      </w:r>
      <w:r w:rsidRPr="00F339F4">
        <w:rPr>
          <w:rFonts w:ascii="Times New Roman" w:hAnsi="Times New Roman"/>
          <w:sz w:val="24"/>
          <w:szCs w:val="24"/>
          <w:lang w:eastAsia="it-IT"/>
        </w:rPr>
        <w:t xml:space="preserve">poliposi adenomatosa familiare, </w:t>
      </w:r>
      <w:r w:rsidRPr="00F339F4">
        <w:rPr>
          <w:rFonts w:ascii="Times New Roman" w:hAnsi="Times New Roman"/>
          <w:bCs/>
          <w:sz w:val="24"/>
          <w:szCs w:val="24"/>
          <w:lang w:eastAsia="it-IT"/>
        </w:rPr>
        <w:t>sindrome di Peutz</w:t>
      </w:r>
      <w:r w:rsidRPr="00F339F4">
        <w:rPr>
          <w:rFonts w:ascii="Times New Roman" w:hAnsi="Times New Roman"/>
          <w:sz w:val="24"/>
          <w:szCs w:val="24"/>
          <w:lang w:eastAsia="it-IT"/>
        </w:rPr>
        <w:t>-</w:t>
      </w:r>
      <w:r w:rsidRPr="00F339F4">
        <w:rPr>
          <w:rFonts w:ascii="Times New Roman" w:hAnsi="Times New Roman"/>
          <w:bCs/>
          <w:sz w:val="24"/>
          <w:szCs w:val="24"/>
          <w:lang w:eastAsia="it-IT"/>
        </w:rPr>
        <w:t>Jeghers,</w:t>
      </w:r>
      <w:r w:rsidRPr="00F339F4">
        <w:rPr>
          <w:rFonts w:ascii="Times New Roman" w:hAnsi="Times New Roman"/>
          <w:sz w:val="24"/>
          <w:szCs w:val="24"/>
          <w:lang w:eastAsia="it-IT"/>
        </w:rPr>
        <w:t xml:space="preserve"> sindrome di Lynch</w:t>
      </w:r>
    </w:p>
    <w:p w14:paraId="4CBAE13C" w14:textId="77777777" w:rsidR="00FC18C1" w:rsidRPr="00F339F4" w:rsidRDefault="00FC18C1" w:rsidP="00F339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F339F4">
        <w:rPr>
          <w:rFonts w:ascii="Times New Roman" w:hAnsi="Times New Roman"/>
          <w:b/>
          <w:sz w:val="24"/>
          <w:szCs w:val="24"/>
        </w:rPr>
        <w:t>Altre patologie</w:t>
      </w:r>
      <w:r w:rsidRPr="00F339F4">
        <w:rPr>
          <w:rFonts w:ascii="Times New Roman" w:hAnsi="Times New Roman"/>
          <w:sz w:val="24"/>
          <w:szCs w:val="24"/>
          <w:lang w:eastAsia="it-IT"/>
        </w:rPr>
        <w:t>, malattie infiammatorie croniche intestinali (Morbo di Crohn e rettocolite ulcerosa)</w:t>
      </w:r>
    </w:p>
    <w:p w14:paraId="385FA98B" w14:textId="77777777" w:rsidR="00FC18C1" w:rsidRPr="00F339F4" w:rsidRDefault="00FC18C1" w:rsidP="00F339F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48F7FECE" w14:textId="77777777" w:rsidR="00FC18C1" w:rsidRPr="00F339F4" w:rsidRDefault="00FC18C1" w:rsidP="00F3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70A570" w14:textId="47D2DD9E" w:rsidR="00F339F4" w:rsidRPr="00F339F4" w:rsidRDefault="00FC18C1" w:rsidP="00F339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39F4">
        <w:rPr>
          <w:rFonts w:ascii="Times New Roman" w:hAnsi="Times New Roman"/>
          <w:b/>
          <w:sz w:val="24"/>
          <w:szCs w:val="24"/>
        </w:rPr>
        <w:t>Sintomi</w:t>
      </w:r>
    </w:p>
    <w:p w14:paraId="5AAEE35B" w14:textId="69E932BA" w:rsidR="00FC18C1" w:rsidRPr="00F339F4" w:rsidRDefault="00FC18C1" w:rsidP="00F339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F339F4">
        <w:rPr>
          <w:rFonts w:ascii="Times New Roman" w:hAnsi="Times New Roman"/>
          <w:sz w:val="24"/>
          <w:szCs w:val="24"/>
          <w:lang w:eastAsia="it-IT"/>
        </w:rPr>
        <w:t>La malattia spesso non manifesta particolari sintomi. Ma dopo i 50 anni i principali campanelli d’allarme</w:t>
      </w:r>
      <w:r w:rsidR="00A679C7">
        <w:rPr>
          <w:rFonts w:ascii="Times New Roman" w:hAnsi="Times New Roman"/>
          <w:sz w:val="24"/>
          <w:szCs w:val="24"/>
          <w:lang w:eastAsia="it-IT"/>
        </w:rPr>
        <w:t>,</w:t>
      </w:r>
      <w:r w:rsidRPr="00F339F4">
        <w:rPr>
          <w:rFonts w:ascii="Times New Roman" w:hAnsi="Times New Roman"/>
          <w:sz w:val="24"/>
          <w:szCs w:val="24"/>
          <w:lang w:eastAsia="it-IT"/>
        </w:rPr>
        <w:t xml:space="preserve"> che devono essere segnalati al medico, sono: </w:t>
      </w:r>
    </w:p>
    <w:p w14:paraId="0254F4CD" w14:textId="77777777" w:rsidR="00FC18C1" w:rsidRPr="00F339F4" w:rsidRDefault="00FC18C1" w:rsidP="00F339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9F4">
        <w:rPr>
          <w:rFonts w:ascii="Times New Roman" w:hAnsi="Times New Roman"/>
          <w:b/>
          <w:sz w:val="24"/>
          <w:szCs w:val="24"/>
        </w:rPr>
        <w:t xml:space="preserve">Presenza importante di sangue </w:t>
      </w:r>
      <w:r w:rsidRPr="00F339F4">
        <w:rPr>
          <w:rFonts w:ascii="Times New Roman" w:hAnsi="Times New Roman"/>
          <w:sz w:val="24"/>
          <w:szCs w:val="24"/>
        </w:rPr>
        <w:t xml:space="preserve">rosso-vivo, talvolta misto a muco, </w:t>
      </w:r>
      <w:r w:rsidRPr="00F339F4">
        <w:rPr>
          <w:rFonts w:ascii="Times New Roman" w:hAnsi="Times New Roman"/>
          <w:b/>
          <w:sz w:val="24"/>
          <w:szCs w:val="24"/>
        </w:rPr>
        <w:t>nelle feci</w:t>
      </w:r>
    </w:p>
    <w:p w14:paraId="10400EAE" w14:textId="77777777" w:rsidR="00FC18C1" w:rsidRPr="00F339F4" w:rsidRDefault="00FC18C1" w:rsidP="00F339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9F4">
        <w:rPr>
          <w:rFonts w:ascii="Times New Roman" w:hAnsi="Times New Roman"/>
          <w:sz w:val="24"/>
          <w:szCs w:val="24"/>
        </w:rPr>
        <w:t xml:space="preserve">Senso di </w:t>
      </w:r>
      <w:r w:rsidRPr="00F339F4">
        <w:rPr>
          <w:rFonts w:ascii="Times New Roman" w:hAnsi="Times New Roman"/>
          <w:b/>
          <w:sz w:val="24"/>
          <w:szCs w:val="24"/>
        </w:rPr>
        <w:t>incompleta evacuazione</w:t>
      </w:r>
    </w:p>
    <w:p w14:paraId="047FD127" w14:textId="41DCBE9C" w:rsidR="00FC18C1" w:rsidRPr="00F339F4" w:rsidRDefault="00FC18C1" w:rsidP="00F339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9F4">
        <w:rPr>
          <w:rFonts w:ascii="Times New Roman" w:hAnsi="Times New Roman"/>
          <w:sz w:val="24"/>
          <w:szCs w:val="24"/>
        </w:rPr>
        <w:t xml:space="preserve">Variazioni delle </w:t>
      </w:r>
      <w:r w:rsidRPr="00F339F4">
        <w:rPr>
          <w:rFonts w:ascii="Times New Roman" w:hAnsi="Times New Roman"/>
          <w:b/>
          <w:sz w:val="24"/>
          <w:szCs w:val="24"/>
        </w:rPr>
        <w:t>abitudini intestinali</w:t>
      </w:r>
      <w:r w:rsidRPr="00F339F4">
        <w:rPr>
          <w:rFonts w:ascii="Times New Roman" w:hAnsi="Times New Roman"/>
          <w:sz w:val="24"/>
          <w:szCs w:val="24"/>
        </w:rPr>
        <w:t xml:space="preserve"> (es: diarrea, stitichezza o alternanza di diarrea e stitichezza, variazioni nella</w:t>
      </w:r>
      <w:r w:rsidR="00F339F4" w:rsidRPr="00F339F4">
        <w:rPr>
          <w:rFonts w:ascii="Times New Roman" w:hAnsi="Times New Roman"/>
          <w:sz w:val="24"/>
          <w:szCs w:val="24"/>
        </w:rPr>
        <w:t xml:space="preserve"> consistenza delle feci</w:t>
      </w:r>
      <w:r w:rsidRPr="00F339F4">
        <w:rPr>
          <w:rFonts w:ascii="Times New Roman" w:hAnsi="Times New Roman"/>
          <w:sz w:val="24"/>
          <w:szCs w:val="24"/>
        </w:rPr>
        <w:t>)</w:t>
      </w:r>
    </w:p>
    <w:p w14:paraId="36878888" w14:textId="77777777" w:rsidR="00FC18C1" w:rsidRPr="00F339F4" w:rsidRDefault="00FC18C1" w:rsidP="00F339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9F4">
        <w:rPr>
          <w:rFonts w:ascii="Times New Roman" w:hAnsi="Times New Roman"/>
          <w:b/>
          <w:sz w:val="24"/>
          <w:szCs w:val="24"/>
        </w:rPr>
        <w:t>Perdita di peso</w:t>
      </w:r>
      <w:r w:rsidRPr="00F339F4">
        <w:rPr>
          <w:rFonts w:ascii="Times New Roman" w:hAnsi="Times New Roman"/>
          <w:sz w:val="24"/>
          <w:szCs w:val="24"/>
        </w:rPr>
        <w:t xml:space="preserve"> senza causa evidente</w:t>
      </w:r>
    </w:p>
    <w:p w14:paraId="088D8833" w14:textId="77777777" w:rsidR="00FC18C1" w:rsidRPr="00F339F4" w:rsidRDefault="00FC18C1" w:rsidP="00F339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9F4">
        <w:rPr>
          <w:rFonts w:ascii="Times New Roman" w:hAnsi="Times New Roman"/>
          <w:sz w:val="24"/>
          <w:szCs w:val="24"/>
        </w:rPr>
        <w:t xml:space="preserve">Senso di </w:t>
      </w:r>
      <w:r w:rsidRPr="00F339F4">
        <w:rPr>
          <w:rFonts w:ascii="Times New Roman" w:hAnsi="Times New Roman"/>
          <w:b/>
          <w:sz w:val="24"/>
          <w:szCs w:val="24"/>
        </w:rPr>
        <w:t>spossatezza</w:t>
      </w:r>
    </w:p>
    <w:p w14:paraId="38AEC83F" w14:textId="77777777" w:rsidR="00FC18C1" w:rsidRPr="00F339F4" w:rsidRDefault="00FC18C1" w:rsidP="00F339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9F4">
        <w:rPr>
          <w:rFonts w:ascii="Times New Roman" w:hAnsi="Times New Roman"/>
          <w:b/>
          <w:sz w:val="24"/>
          <w:szCs w:val="24"/>
        </w:rPr>
        <w:t>Febbricola</w:t>
      </w:r>
      <w:r w:rsidRPr="00F339F4">
        <w:rPr>
          <w:rFonts w:ascii="Times New Roman" w:hAnsi="Times New Roman"/>
          <w:sz w:val="24"/>
          <w:szCs w:val="24"/>
        </w:rPr>
        <w:t>, specialmente nelle ore serali</w:t>
      </w:r>
    </w:p>
    <w:p w14:paraId="2444E9D0" w14:textId="77777777" w:rsidR="00FC18C1" w:rsidRPr="00F339F4" w:rsidRDefault="00FC18C1" w:rsidP="00F339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9F4">
        <w:rPr>
          <w:rFonts w:ascii="Times New Roman" w:hAnsi="Times New Roman"/>
          <w:b/>
          <w:sz w:val="24"/>
          <w:szCs w:val="24"/>
        </w:rPr>
        <w:t>Dolore e/o crampi addominali</w:t>
      </w:r>
    </w:p>
    <w:p w14:paraId="02CA8AA3" w14:textId="77777777" w:rsidR="00FC18C1" w:rsidRPr="00F339F4" w:rsidRDefault="00FC18C1" w:rsidP="00F339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39F4">
        <w:rPr>
          <w:rFonts w:ascii="Times New Roman" w:hAnsi="Times New Roman"/>
          <w:b/>
          <w:sz w:val="24"/>
          <w:szCs w:val="24"/>
        </w:rPr>
        <w:t>Gonfiore addominale</w:t>
      </w:r>
    </w:p>
    <w:p w14:paraId="6BCB623F" w14:textId="77777777" w:rsidR="00F339F4" w:rsidRDefault="00F339F4" w:rsidP="00F3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F3A68A" w14:textId="77777777" w:rsidR="00F339F4" w:rsidRDefault="00F339F4" w:rsidP="00F3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5B5EC6" w14:textId="7F8CD032" w:rsidR="00F339F4" w:rsidRPr="00F339F4" w:rsidRDefault="00F339F4" w:rsidP="00F339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F339F4">
        <w:rPr>
          <w:rFonts w:ascii="Times New Roman" w:hAnsi="Times New Roman"/>
          <w:b/>
          <w:sz w:val="24"/>
          <w:szCs w:val="24"/>
        </w:rPr>
        <w:t>revenzione</w:t>
      </w:r>
      <w:r>
        <w:rPr>
          <w:rFonts w:ascii="Times New Roman" w:hAnsi="Times New Roman"/>
          <w:b/>
          <w:sz w:val="24"/>
          <w:szCs w:val="24"/>
        </w:rPr>
        <w:t xml:space="preserve"> primaria</w:t>
      </w:r>
    </w:p>
    <w:p w14:paraId="358B1ECC" w14:textId="77777777" w:rsidR="00F339F4" w:rsidRPr="00ED6288" w:rsidRDefault="00F339F4" w:rsidP="00F3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288">
        <w:rPr>
          <w:rFonts w:ascii="Times New Roman" w:hAnsi="Times New Roman"/>
          <w:sz w:val="24"/>
          <w:szCs w:val="24"/>
        </w:rPr>
        <w:t>Per ridurre il rischio di sviluppare il tumore del colon-retto come qualsiasi altra neoplasia, è necessario adottare uno stile di vita salutare. Ecco alcune semplici regole che è importante seguire:</w:t>
      </w:r>
    </w:p>
    <w:p w14:paraId="352936E6" w14:textId="77777777" w:rsidR="00F339F4" w:rsidRPr="00ED6288" w:rsidRDefault="00F339F4" w:rsidP="00F339F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288">
        <w:rPr>
          <w:rFonts w:ascii="Times New Roman" w:hAnsi="Times New Roman"/>
          <w:sz w:val="24"/>
          <w:szCs w:val="24"/>
        </w:rPr>
        <w:t>Limitare il consumo di carni rosse, insaccati, farine e zuccheri raffinati</w:t>
      </w:r>
    </w:p>
    <w:p w14:paraId="092BF7A4" w14:textId="77777777" w:rsidR="00F339F4" w:rsidRPr="00ED6288" w:rsidRDefault="00F339F4" w:rsidP="00F339F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288">
        <w:rPr>
          <w:rFonts w:ascii="Times New Roman" w:hAnsi="Times New Roman"/>
          <w:sz w:val="24"/>
          <w:szCs w:val="24"/>
        </w:rPr>
        <w:t>Praticare attività fisica regolare per contrastare il sovrappeso</w:t>
      </w:r>
    </w:p>
    <w:p w14:paraId="76C7F922" w14:textId="77777777" w:rsidR="00F339F4" w:rsidRPr="00ED6288" w:rsidRDefault="00F339F4" w:rsidP="00F339F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288">
        <w:rPr>
          <w:rFonts w:ascii="Times New Roman" w:hAnsi="Times New Roman"/>
          <w:sz w:val="24"/>
          <w:szCs w:val="24"/>
        </w:rPr>
        <w:t>Non fumare ed evitare l’esposizione a</w:t>
      </w:r>
      <w:r>
        <w:rPr>
          <w:rFonts w:ascii="Times New Roman" w:hAnsi="Times New Roman"/>
          <w:sz w:val="24"/>
          <w:szCs w:val="24"/>
        </w:rPr>
        <w:t>l</w:t>
      </w:r>
      <w:r w:rsidRPr="00ED6288">
        <w:rPr>
          <w:rFonts w:ascii="Times New Roman" w:hAnsi="Times New Roman"/>
          <w:sz w:val="24"/>
          <w:szCs w:val="24"/>
        </w:rPr>
        <w:t xml:space="preserve"> fumo passivo</w:t>
      </w:r>
    </w:p>
    <w:p w14:paraId="70AD9425" w14:textId="77777777" w:rsidR="00F339F4" w:rsidRPr="00ED6288" w:rsidRDefault="00F339F4" w:rsidP="00F339F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288">
        <w:rPr>
          <w:rFonts w:ascii="Times New Roman" w:hAnsi="Times New Roman"/>
          <w:sz w:val="24"/>
          <w:szCs w:val="24"/>
        </w:rPr>
        <w:lastRenderedPageBreak/>
        <w:t>Consumare frutta e verdura in abbondanza, con speciale attenzione ai cibi ricchi di calcio e vitamina D</w:t>
      </w:r>
    </w:p>
    <w:p w14:paraId="4E1946F4" w14:textId="77777777" w:rsidR="00F339F4" w:rsidRPr="00ED6288" w:rsidRDefault="00F339F4" w:rsidP="00F339F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288">
        <w:rPr>
          <w:rFonts w:ascii="Times New Roman" w:hAnsi="Times New Roman"/>
          <w:sz w:val="24"/>
          <w:szCs w:val="24"/>
        </w:rPr>
        <w:t>Moderare il consumo di alcol</w:t>
      </w:r>
    </w:p>
    <w:p w14:paraId="06A01EF5" w14:textId="77777777" w:rsidR="00F339F4" w:rsidRDefault="00F339F4" w:rsidP="00F339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6101A3" w14:textId="77777777" w:rsidR="00F339F4" w:rsidRDefault="00F339F4" w:rsidP="00F339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AC3CDB1" w14:textId="488250C2" w:rsidR="00F339F4" w:rsidRPr="00ED6288" w:rsidRDefault="00F339F4" w:rsidP="00F339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ED6288">
        <w:rPr>
          <w:rFonts w:ascii="Times New Roman" w:hAnsi="Times New Roman"/>
          <w:b/>
          <w:sz w:val="24"/>
          <w:szCs w:val="24"/>
        </w:rPr>
        <w:t>revenzione secondaria</w:t>
      </w:r>
    </w:p>
    <w:p w14:paraId="04B6CAFB" w14:textId="77777777" w:rsidR="00F339F4" w:rsidRPr="00ED6288" w:rsidRDefault="00F339F4" w:rsidP="00F3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288">
        <w:rPr>
          <w:rFonts w:ascii="Times New Roman" w:hAnsi="Times New Roman"/>
          <w:sz w:val="24"/>
          <w:szCs w:val="24"/>
        </w:rPr>
        <w:t xml:space="preserve">Individuare il tumore il prima possibile consente di curarlo in maniera efficace. È per questo che bisogna sottoporsi ai programmi di screening. Quello organizzato per il cancro del colon-retto è un programma di intervento di salute pubblica sulla popolazione a rischio medio per età, che ha lo scopo di ridurre la mortalità per questa neoplasia attraverso l’individuazione e la rimozione di polipi o la diagnosi precoce. </w:t>
      </w:r>
    </w:p>
    <w:p w14:paraId="3CA0B6EF" w14:textId="77777777" w:rsidR="00F339F4" w:rsidRDefault="00F339F4" w:rsidP="00F339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E0561C" w14:textId="77777777" w:rsidR="00F339F4" w:rsidRDefault="00F339F4" w:rsidP="00F339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95C431" w14:textId="17546C7B" w:rsidR="00F339F4" w:rsidRDefault="00F339F4" w:rsidP="00F339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288">
        <w:rPr>
          <w:rFonts w:ascii="Times New Roman" w:hAnsi="Times New Roman"/>
          <w:b/>
          <w:sz w:val="24"/>
          <w:szCs w:val="24"/>
        </w:rPr>
        <w:t>I due test di screening per il colon-retto sono:</w:t>
      </w:r>
    </w:p>
    <w:p w14:paraId="1CD26B59" w14:textId="77777777" w:rsidR="00F339F4" w:rsidRPr="00ED6288" w:rsidRDefault="00F339F4" w:rsidP="00F339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9470CE" w14:textId="77777777" w:rsidR="00F339F4" w:rsidRPr="00ED6288" w:rsidRDefault="00F339F4" w:rsidP="00F339F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288">
        <w:rPr>
          <w:rFonts w:ascii="Times New Roman" w:hAnsi="Times New Roman"/>
          <w:b/>
          <w:sz w:val="24"/>
          <w:szCs w:val="24"/>
        </w:rPr>
        <w:t>La ricerca del sangue occulto fecale</w:t>
      </w:r>
      <w:r w:rsidRPr="00ED6288">
        <w:rPr>
          <w:rFonts w:ascii="Times New Roman" w:hAnsi="Times New Roman"/>
          <w:sz w:val="24"/>
          <w:szCs w:val="24"/>
        </w:rPr>
        <w:t>: in linea generale ha frequenza biennale e viene iniziata a partire dai 50 anni fino a 69 anni (età più a rischio). La presenza di sangue non è una prova certa della malattia; in caso di risposta positiva, è indicata una colonscopia.</w:t>
      </w:r>
    </w:p>
    <w:p w14:paraId="00B862FC" w14:textId="77777777" w:rsidR="00F339F4" w:rsidRPr="00ED6288" w:rsidRDefault="00F339F4" w:rsidP="00F339F4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288">
        <w:rPr>
          <w:rFonts w:ascii="Times New Roman" w:hAnsi="Times New Roman"/>
          <w:sz w:val="24"/>
          <w:szCs w:val="24"/>
        </w:rPr>
        <w:t>Esistono diversi tipi di test per la ricerca del sangue occulto fecale (dal test al guaiaco degli studi degli anni 80-90 al test immunochimico attualmente usato) che differiscono per numero di campioni, necessità o meno di dieta o riconoscimento dell’emoglobina umana.</w:t>
      </w:r>
    </w:p>
    <w:p w14:paraId="3CBA1059" w14:textId="77777777" w:rsidR="00F339F4" w:rsidRPr="00ED6288" w:rsidRDefault="00F339F4" w:rsidP="00F339F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288">
        <w:rPr>
          <w:rFonts w:ascii="Times New Roman" w:hAnsi="Times New Roman"/>
          <w:b/>
          <w:sz w:val="24"/>
          <w:szCs w:val="24"/>
        </w:rPr>
        <w:t xml:space="preserve">La rettosigmoidoscopia: </w:t>
      </w:r>
      <w:r w:rsidRPr="00ED6288">
        <w:rPr>
          <w:rFonts w:ascii="Times New Roman" w:hAnsi="Times New Roman"/>
          <w:sz w:val="24"/>
          <w:szCs w:val="24"/>
        </w:rPr>
        <w:t>un’esplorazione degli ultimi tratti dell’intestino (retto e sigma) svolta utilizzando un piccolo tubo flessibile (sonda) collegato ad una fonte di luce. Ha dimostrato di essere efficace (in studi europei) quando eseguita una volta nella vita tra i 55 ed i 64 anni.</w:t>
      </w:r>
    </w:p>
    <w:p w14:paraId="24848CD3" w14:textId="77777777" w:rsidR="00F339F4" w:rsidRDefault="00F339F4" w:rsidP="00F3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120604" w14:textId="4F6D05CE" w:rsidR="00F339F4" w:rsidRPr="00ED6288" w:rsidRDefault="00F339F4" w:rsidP="00F3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288">
        <w:rPr>
          <w:rFonts w:ascii="Times New Roman" w:hAnsi="Times New Roman"/>
          <w:sz w:val="24"/>
          <w:szCs w:val="24"/>
        </w:rPr>
        <w:t xml:space="preserve">L’attivazione dei programmi di screening organizzati ha portato a risultati importanti. </w:t>
      </w:r>
    </w:p>
    <w:p w14:paraId="537DAB08" w14:textId="77777777" w:rsidR="00F339F4" w:rsidRPr="00ED6288" w:rsidRDefault="00F339F4" w:rsidP="00F3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288">
        <w:rPr>
          <w:rFonts w:ascii="Times New Roman" w:hAnsi="Times New Roman"/>
          <w:sz w:val="24"/>
          <w:szCs w:val="24"/>
        </w:rPr>
        <w:t>Nel periodo 2007-2010 si è infatti assistito, nel sesso maschile, a una riduzione significativa dell’incidenza (-4,0%/anno) seguita da una stabilizzazione. Anche nel sesso femminile, tra il 2003 e il 2018, è diminuito il numero delle persone colpite (-1%/anno).</w:t>
      </w:r>
    </w:p>
    <w:p w14:paraId="0C29BE1E" w14:textId="77777777" w:rsidR="00F339F4" w:rsidRDefault="00F339F4" w:rsidP="00F3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173B1C" w14:textId="0C1B3E17" w:rsidR="00F339F4" w:rsidRPr="00ED6288" w:rsidRDefault="00F339F4" w:rsidP="00F3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288">
        <w:rPr>
          <w:rFonts w:ascii="Times New Roman" w:hAnsi="Times New Roman"/>
          <w:sz w:val="24"/>
          <w:szCs w:val="24"/>
        </w:rPr>
        <w:t>Il secondo passo da compiere, se si risulta positivi ai test di screening, è sottoporsi ad ulteriori esami diagnostici:</w:t>
      </w:r>
    </w:p>
    <w:p w14:paraId="7143558B" w14:textId="77777777" w:rsidR="00F339F4" w:rsidRPr="00ED6288" w:rsidRDefault="00F339F4" w:rsidP="00F339F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288">
        <w:rPr>
          <w:rFonts w:ascii="Times New Roman" w:hAnsi="Times New Roman"/>
          <w:b/>
          <w:sz w:val="24"/>
          <w:szCs w:val="24"/>
        </w:rPr>
        <w:t>esplorazione rettale</w:t>
      </w:r>
      <w:r w:rsidRPr="00ED6288">
        <w:rPr>
          <w:rFonts w:ascii="Times New Roman" w:hAnsi="Times New Roman"/>
          <w:sz w:val="24"/>
          <w:szCs w:val="24"/>
        </w:rPr>
        <w:t>: è obbligatoria nel caso di tumore del retto</w:t>
      </w:r>
    </w:p>
    <w:p w14:paraId="3F35B46D" w14:textId="77777777" w:rsidR="00F339F4" w:rsidRPr="00ED6288" w:rsidRDefault="00F339F4" w:rsidP="00F339F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288">
        <w:rPr>
          <w:rFonts w:ascii="Times New Roman" w:hAnsi="Times New Roman"/>
          <w:b/>
          <w:sz w:val="24"/>
          <w:szCs w:val="24"/>
        </w:rPr>
        <w:t>colonscopia</w:t>
      </w:r>
      <w:r w:rsidRPr="00ED6288">
        <w:rPr>
          <w:rFonts w:ascii="Times New Roman" w:hAnsi="Times New Roman"/>
          <w:sz w:val="24"/>
          <w:szCs w:val="24"/>
        </w:rPr>
        <w:t>: è una valutazione di tutto il colon effettuata con un apposito tubo flessibile. Permette di individuare e asportare direttamente alcuni tipi di polipi e, in caso di tumore, fornisce notizie su sede, estensione della malattia ed eventuale presenza di altre lesioni tumorali</w:t>
      </w:r>
      <w:r w:rsidRPr="00ED6288">
        <w:rPr>
          <w:rFonts w:ascii="Times New Roman" w:hAnsi="Times New Roman"/>
          <w:b/>
          <w:sz w:val="24"/>
          <w:szCs w:val="24"/>
        </w:rPr>
        <w:t xml:space="preserve"> </w:t>
      </w:r>
    </w:p>
    <w:p w14:paraId="0A57880D" w14:textId="77777777" w:rsidR="00F339F4" w:rsidRPr="00ED6288" w:rsidRDefault="00F339F4" w:rsidP="00F339F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288">
        <w:rPr>
          <w:rFonts w:ascii="Times New Roman" w:hAnsi="Times New Roman"/>
          <w:b/>
          <w:sz w:val="24"/>
          <w:szCs w:val="24"/>
        </w:rPr>
        <w:t>tomografia assiale computerizzata (TAC) del torace/addome e pelvi con m</w:t>
      </w:r>
      <w:r>
        <w:rPr>
          <w:rFonts w:ascii="Times New Roman" w:hAnsi="Times New Roman"/>
          <w:b/>
          <w:sz w:val="24"/>
          <w:szCs w:val="24"/>
        </w:rPr>
        <w:t>ezzo di contrasto</w:t>
      </w:r>
      <w:r w:rsidRPr="00ED6288">
        <w:rPr>
          <w:rFonts w:ascii="Times New Roman" w:hAnsi="Times New Roman"/>
          <w:b/>
          <w:sz w:val="24"/>
          <w:szCs w:val="24"/>
        </w:rPr>
        <w:t>:</w:t>
      </w:r>
      <w:r w:rsidRPr="00ED6288">
        <w:rPr>
          <w:rFonts w:ascii="Times New Roman" w:hAnsi="Times New Roman"/>
          <w:sz w:val="24"/>
          <w:szCs w:val="24"/>
        </w:rPr>
        <w:t xml:space="preserve"> fornisce informazioni sulle dimensioni del cancro se particolarmente avanzato, ma soprattutto permette di valutare eventuali sedi di metastasi (es fegato, linfonodi e polmone)</w:t>
      </w:r>
    </w:p>
    <w:p w14:paraId="5B0B1504" w14:textId="77777777" w:rsidR="00F339F4" w:rsidRPr="00ED6288" w:rsidRDefault="00F339F4" w:rsidP="00F339F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288">
        <w:rPr>
          <w:rFonts w:ascii="Times New Roman" w:hAnsi="Times New Roman"/>
          <w:b/>
          <w:sz w:val="24"/>
          <w:szCs w:val="24"/>
        </w:rPr>
        <w:t xml:space="preserve">marcatori tumorali (CEA) </w:t>
      </w:r>
    </w:p>
    <w:p w14:paraId="5332206E" w14:textId="77777777" w:rsidR="00F339F4" w:rsidRPr="00ED6288" w:rsidRDefault="00F339F4" w:rsidP="00F339F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288">
        <w:rPr>
          <w:rFonts w:ascii="Times New Roman" w:hAnsi="Times New Roman"/>
          <w:b/>
          <w:sz w:val="24"/>
          <w:szCs w:val="24"/>
        </w:rPr>
        <w:t>clisma opaco a doppio contrasto e l’ecografia transrettale:</w:t>
      </w:r>
      <w:r w:rsidRPr="00ED6288">
        <w:rPr>
          <w:rFonts w:ascii="Times New Roman" w:hAnsi="Times New Roman"/>
          <w:sz w:val="24"/>
          <w:szCs w:val="24"/>
        </w:rPr>
        <w:t xml:space="preserve"> sono utili per definire il grado di infiltrazione del tumore nella parete dell’intestino, in particolare l’ecografia transrettale per quanto riguarda il tumore del retto. In tal caso è indicata anche una risonanza magnetica (RM) della pelvi.</w:t>
      </w:r>
    </w:p>
    <w:p w14:paraId="4512FDF8" w14:textId="2F518FE9" w:rsidR="00F339F4" w:rsidRDefault="00F339F4" w:rsidP="00F339F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Pr="00ED6288">
        <w:rPr>
          <w:rFonts w:ascii="Times New Roman" w:hAnsi="Times New Roman"/>
          <w:b/>
          <w:sz w:val="24"/>
          <w:szCs w:val="24"/>
        </w:rPr>
        <w:t>cografia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6288">
        <w:rPr>
          <w:rFonts w:ascii="Times New Roman" w:hAnsi="Times New Roman"/>
          <w:b/>
          <w:sz w:val="24"/>
          <w:szCs w:val="24"/>
        </w:rPr>
        <w:t>dell’addome</w:t>
      </w:r>
      <w:r w:rsidRPr="00ED6288">
        <w:rPr>
          <w:rFonts w:ascii="Times New Roman" w:hAnsi="Times New Roman"/>
          <w:sz w:val="24"/>
          <w:szCs w:val="24"/>
        </w:rPr>
        <w:t>: viene utilizzata per la ricerca di eventuali metastasi epatiche (ma si preferisce utilizzare una TAC)</w:t>
      </w:r>
    </w:p>
    <w:p w14:paraId="2F846B87" w14:textId="77777777" w:rsidR="00C61B0F" w:rsidRDefault="00C61B0F" w:rsidP="00C61B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28766A0" w14:textId="0CC9A9D1" w:rsidR="00C61B0F" w:rsidRPr="00EB7E4B" w:rsidRDefault="00C61B0F" w:rsidP="00C61B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7E4B">
        <w:rPr>
          <w:rFonts w:ascii="Times New Roman" w:hAnsi="Times New Roman"/>
          <w:b/>
          <w:sz w:val="24"/>
          <w:szCs w:val="24"/>
        </w:rPr>
        <w:lastRenderedPageBreak/>
        <w:t>La prevenzione terziaria</w:t>
      </w:r>
    </w:p>
    <w:p w14:paraId="1F78C173" w14:textId="77777777" w:rsidR="00C61B0F" w:rsidRPr="00EB7E4B" w:rsidRDefault="00C61B0F" w:rsidP="00C61B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7E4B">
        <w:rPr>
          <w:rFonts w:ascii="Times New Roman" w:hAnsi="Times New Roman"/>
          <w:sz w:val="24"/>
          <w:szCs w:val="24"/>
        </w:rPr>
        <w:t>Le regole del benessere devono essere seguite anche dopo una diagnosi di cancro e le conseguenti terapie. In questo modo è possibile evitare le recidive della malattia o eventuali metastasi. Risulta quindi fondamentale:</w:t>
      </w:r>
    </w:p>
    <w:p w14:paraId="76A20A87" w14:textId="77777777" w:rsidR="00C61B0F" w:rsidRPr="00EB7E4B" w:rsidRDefault="00C61B0F" w:rsidP="00C61B0F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7E4B">
        <w:rPr>
          <w:rFonts w:ascii="Times New Roman" w:hAnsi="Times New Roman"/>
          <w:sz w:val="24"/>
          <w:szCs w:val="24"/>
        </w:rPr>
        <w:t>seguire sempre una dieta corretta: i pasti devono continuare ad essere un momento di convivialità tra i parenti</w:t>
      </w:r>
    </w:p>
    <w:p w14:paraId="417AE543" w14:textId="77777777" w:rsidR="00C61B0F" w:rsidRPr="00EB7E4B" w:rsidRDefault="00C61B0F" w:rsidP="00C61B0F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7E4B">
        <w:rPr>
          <w:rFonts w:ascii="Times New Roman" w:hAnsi="Times New Roman"/>
          <w:sz w:val="24"/>
          <w:szCs w:val="24"/>
        </w:rPr>
        <w:t xml:space="preserve">tenere sotto controllo il peso: i chili di troppo o la rapida perdita di peso sono due fattori di rischio importanti </w:t>
      </w:r>
    </w:p>
    <w:p w14:paraId="22BA1DDF" w14:textId="77777777" w:rsidR="00C61B0F" w:rsidRPr="00EB7E4B" w:rsidRDefault="00C61B0F" w:rsidP="00D77743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7E4B">
        <w:rPr>
          <w:rFonts w:ascii="Times New Roman" w:hAnsi="Times New Roman"/>
          <w:sz w:val="24"/>
          <w:szCs w:val="24"/>
        </w:rPr>
        <w:t>limitare il più possibile il consumo di alcol: è una sostanza tossica e potenzialmente cancerogena</w:t>
      </w:r>
    </w:p>
    <w:p w14:paraId="5918C861" w14:textId="77777777" w:rsidR="00C61B0F" w:rsidRPr="00EB7E4B" w:rsidRDefault="00C61B0F" w:rsidP="00D77743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7E4B">
        <w:rPr>
          <w:rFonts w:ascii="Times New Roman" w:hAnsi="Times New Roman"/>
          <w:sz w:val="24"/>
          <w:szCs w:val="24"/>
        </w:rPr>
        <w:t xml:space="preserve">praticare un po’ di attività fisica: lo sport contribuisce anche ad alleviare alcuni dei principali effetti collaterali provocati dalle cure anti-tumorali </w:t>
      </w:r>
    </w:p>
    <w:p w14:paraId="26CC1F4F" w14:textId="77777777" w:rsidR="00C61B0F" w:rsidRPr="00EB7E4B" w:rsidRDefault="00C61B0F" w:rsidP="00D77743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7E4B">
        <w:rPr>
          <w:rFonts w:ascii="Times New Roman" w:hAnsi="Times New Roman"/>
          <w:sz w:val="24"/>
          <w:szCs w:val="24"/>
        </w:rPr>
        <w:t>non fumare: dire addio alle sigarette limita le complicanze di alcuni trattamenti, allunga la sopravvivenza e riduce il rischio di sviluppare altre malattie (come infarto o ictus)</w:t>
      </w:r>
    </w:p>
    <w:p w14:paraId="74127109" w14:textId="77777777" w:rsidR="00C61B0F" w:rsidRPr="00C61B0F" w:rsidRDefault="00C61B0F" w:rsidP="00C61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DC8554" w14:textId="3F105D9B" w:rsidR="00133210" w:rsidRDefault="00133210" w:rsidP="00133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99ADCF" w14:textId="77777777" w:rsidR="00133210" w:rsidRPr="00133210" w:rsidRDefault="00133210" w:rsidP="00133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  <w:u w:val="single"/>
        </w:rPr>
      </w:pPr>
      <w:r w:rsidRPr="00133210">
        <w:rPr>
          <w:rFonts w:ascii="Times New Roman" w:hAnsi="Times New Roman"/>
          <w:b/>
          <w:sz w:val="20"/>
          <w:szCs w:val="20"/>
          <w:u w:val="single"/>
        </w:rPr>
        <w:t>Fonti</w:t>
      </w:r>
    </w:p>
    <w:p w14:paraId="6D53E81E" w14:textId="3DA26034" w:rsidR="00133210" w:rsidRPr="00133210" w:rsidRDefault="00133210" w:rsidP="0013321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3210"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133210">
        <w:rPr>
          <w:rFonts w:ascii="Times New Roman" w:hAnsi="Times New Roman"/>
          <w:sz w:val="20"/>
          <w:szCs w:val="20"/>
        </w:rPr>
        <w:t>“I numeri del cancro in Italia 2018” (AIOM-AIRTUM-Fondazione AIOM-PASSI)</w:t>
      </w:r>
    </w:p>
    <w:p w14:paraId="0785DB91" w14:textId="7AF996D6" w:rsidR="00133210" w:rsidRPr="00133210" w:rsidRDefault="00133210" w:rsidP="0013321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33210">
        <w:rPr>
          <w:rFonts w:ascii="Times New Roman" w:hAnsi="Times New Roman"/>
          <w:bCs/>
          <w:sz w:val="20"/>
          <w:szCs w:val="20"/>
          <w:vertAlign w:val="superscript"/>
        </w:rPr>
        <w:t>2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133210">
        <w:rPr>
          <w:rFonts w:ascii="Times New Roman" w:hAnsi="Times New Roman"/>
          <w:bCs/>
          <w:sz w:val="20"/>
          <w:szCs w:val="20"/>
        </w:rPr>
        <w:t>Linee Guida AIOM tumori del colon</w:t>
      </w:r>
      <w:r>
        <w:rPr>
          <w:rFonts w:ascii="Times New Roman" w:hAnsi="Times New Roman"/>
          <w:bCs/>
          <w:sz w:val="20"/>
          <w:szCs w:val="20"/>
        </w:rPr>
        <w:t xml:space="preserve"> (Edizione 2018)</w:t>
      </w:r>
    </w:p>
    <w:p w14:paraId="670DF2D7" w14:textId="5E6ECA1F" w:rsidR="00133210" w:rsidRPr="00133210" w:rsidRDefault="00133210" w:rsidP="0013321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33210">
        <w:rPr>
          <w:rFonts w:ascii="Times New Roman" w:hAnsi="Times New Roman"/>
          <w:bCs/>
          <w:sz w:val="20"/>
          <w:szCs w:val="20"/>
          <w:vertAlign w:val="superscript"/>
        </w:rPr>
        <w:t>3</w:t>
      </w:r>
      <w:r>
        <w:rPr>
          <w:rFonts w:ascii="Times New Roman" w:hAnsi="Times New Roman"/>
          <w:bCs/>
          <w:sz w:val="20"/>
          <w:szCs w:val="20"/>
          <w:vertAlign w:val="superscript"/>
        </w:rPr>
        <w:t xml:space="preserve"> </w:t>
      </w:r>
      <w:r w:rsidRPr="00133210">
        <w:rPr>
          <w:rFonts w:ascii="Times New Roman" w:hAnsi="Times New Roman"/>
          <w:bCs/>
          <w:sz w:val="20"/>
          <w:szCs w:val="20"/>
        </w:rPr>
        <w:t>Linee Guida AIOM neoplasie del retto e ano</w:t>
      </w:r>
      <w:r>
        <w:rPr>
          <w:rFonts w:ascii="Times New Roman" w:hAnsi="Times New Roman"/>
          <w:bCs/>
          <w:sz w:val="20"/>
          <w:szCs w:val="20"/>
        </w:rPr>
        <w:t xml:space="preserve"> (Edizione 2018)</w:t>
      </w:r>
    </w:p>
    <w:p w14:paraId="71E3D4FA" w14:textId="77777777" w:rsidR="00133210" w:rsidRPr="00133210" w:rsidRDefault="00133210" w:rsidP="001332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B58D189" w14:textId="77777777" w:rsidR="00F339F4" w:rsidRPr="00F339F4" w:rsidRDefault="00F339F4" w:rsidP="00F339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339F4" w:rsidRPr="00F339F4" w:rsidSect="0087119C">
      <w:headerReference w:type="first" r:id="rId7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52B4E" w14:textId="77777777" w:rsidR="00093F0E" w:rsidRDefault="00093F0E" w:rsidP="0087119C">
      <w:pPr>
        <w:spacing w:after="0" w:line="240" w:lineRule="auto"/>
      </w:pPr>
      <w:r>
        <w:separator/>
      </w:r>
    </w:p>
  </w:endnote>
  <w:endnote w:type="continuationSeparator" w:id="0">
    <w:p w14:paraId="6691E50A" w14:textId="77777777" w:rsidR="00093F0E" w:rsidRDefault="00093F0E" w:rsidP="0087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1DED6" w14:textId="77777777" w:rsidR="00093F0E" w:rsidRDefault="00093F0E" w:rsidP="0087119C">
      <w:pPr>
        <w:spacing w:after="0" w:line="240" w:lineRule="auto"/>
      </w:pPr>
      <w:r>
        <w:separator/>
      </w:r>
    </w:p>
  </w:footnote>
  <w:footnote w:type="continuationSeparator" w:id="0">
    <w:p w14:paraId="2FE0F2EE" w14:textId="77777777" w:rsidR="00093F0E" w:rsidRDefault="00093F0E" w:rsidP="0087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BC7EB" w14:textId="09813A35" w:rsidR="0087119C" w:rsidRPr="00B64E1B" w:rsidRDefault="0087119C" w:rsidP="0087119C">
    <w:pPr>
      <w:tabs>
        <w:tab w:val="center" w:pos="4819"/>
        <w:tab w:val="right" w:pos="9638"/>
      </w:tabs>
      <w:spacing w:after="0" w:line="240" w:lineRule="auto"/>
      <w:jc w:val="center"/>
    </w:pPr>
    <w:r w:rsidRPr="00B64E1B">
      <w:rPr>
        <w:noProof/>
        <w:lang w:eastAsia="it-IT"/>
      </w:rPr>
      <w:drawing>
        <wp:inline distT="0" distB="0" distL="0" distR="0" wp14:anchorId="322F44A0" wp14:editId="5A686D4A">
          <wp:extent cx="1657350" cy="1240155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4E1B">
      <w:rPr>
        <w:noProof/>
        <w:lang w:eastAsia="it-IT"/>
      </w:rPr>
      <w:t xml:space="preserve">                                                     </w:t>
    </w:r>
  </w:p>
  <w:p w14:paraId="7A71B20D" w14:textId="77777777" w:rsidR="0087119C" w:rsidRDefault="008711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52C30"/>
    <w:multiLevelType w:val="hybridMultilevel"/>
    <w:tmpl w:val="74F2E648"/>
    <w:lvl w:ilvl="0" w:tplc="0410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14652E"/>
    <w:multiLevelType w:val="hybridMultilevel"/>
    <w:tmpl w:val="65AA8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9685C"/>
    <w:multiLevelType w:val="hybridMultilevel"/>
    <w:tmpl w:val="B2388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F75E0"/>
    <w:multiLevelType w:val="hybridMultilevel"/>
    <w:tmpl w:val="B2AAA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E23AB"/>
    <w:multiLevelType w:val="hybridMultilevel"/>
    <w:tmpl w:val="4FC219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5060F"/>
    <w:multiLevelType w:val="hybridMultilevel"/>
    <w:tmpl w:val="546C3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A3E48"/>
    <w:multiLevelType w:val="hybridMultilevel"/>
    <w:tmpl w:val="FE5476BC"/>
    <w:lvl w:ilvl="0" w:tplc="EBBC366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BF"/>
    <w:rsid w:val="00093F0E"/>
    <w:rsid w:val="00133210"/>
    <w:rsid w:val="001E0042"/>
    <w:rsid w:val="00305105"/>
    <w:rsid w:val="005D5081"/>
    <w:rsid w:val="0087119C"/>
    <w:rsid w:val="00897584"/>
    <w:rsid w:val="009C6BF8"/>
    <w:rsid w:val="00A53A56"/>
    <w:rsid w:val="00A679C7"/>
    <w:rsid w:val="00C61B0F"/>
    <w:rsid w:val="00D537BF"/>
    <w:rsid w:val="00D77743"/>
    <w:rsid w:val="00F339F4"/>
    <w:rsid w:val="00FC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39ED"/>
  <w15:chartTrackingRefBased/>
  <w15:docId w15:val="{D18B1507-7B71-411D-BFC4-91666AC2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18C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C18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FC18C1"/>
    <w:rPr>
      <w:rFonts w:cs="Times New Roman"/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711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19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711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119C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1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simona tagliaferri</cp:lastModifiedBy>
  <cp:revision>2</cp:revision>
  <dcterms:created xsi:type="dcterms:W3CDTF">2019-06-24T08:38:00Z</dcterms:created>
  <dcterms:modified xsi:type="dcterms:W3CDTF">2019-06-24T08:38:00Z</dcterms:modified>
</cp:coreProperties>
</file>