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C3457" w14:textId="77777777" w:rsidR="00DD6161" w:rsidRPr="00FA2A27" w:rsidRDefault="00DD6161" w:rsidP="00E5706C">
      <w:pPr>
        <w:rPr>
          <w:rFonts w:ascii="Times New Roman" w:eastAsia="Times New Roman" w:hAnsi="Times New Roman" w:cs="Times New Roman"/>
          <w:b/>
          <w:bCs/>
          <w:sz w:val="28"/>
          <w:szCs w:val="28"/>
        </w:rPr>
      </w:pPr>
    </w:p>
    <w:p w14:paraId="5174CBB4" w14:textId="77777777" w:rsidR="0095539A" w:rsidRDefault="0095539A" w:rsidP="0095539A">
      <w:pPr>
        <w:shd w:val="clear" w:color="auto" w:fill="FFFFFF"/>
        <w:spacing w:after="15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LA FIMP</w:t>
      </w:r>
      <w:r>
        <w:rPr>
          <w:rFonts w:ascii="Times New Roman" w:eastAsia="Times New Roman" w:hAnsi="Times New Roman" w:cs="Times New Roman"/>
          <w:b/>
          <w:sz w:val="28"/>
          <w:szCs w:val="28"/>
        </w:rPr>
        <w:br/>
      </w:r>
    </w:p>
    <w:p w14:paraId="08B79BE6" w14:textId="77777777" w:rsidR="0095539A" w:rsidRDefault="0095539A" w:rsidP="0095539A">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w:t>
      </w:r>
      <w:r>
        <w:rPr>
          <w:rFonts w:ascii="Times New Roman" w:eastAsia="Times New Roman" w:hAnsi="Times New Roman" w:cs="Times New Roman"/>
          <w:bCs/>
          <w:sz w:val="24"/>
          <w:szCs w:val="24"/>
        </w:rPr>
        <w:t> Federazione Italiana Medici Pediatri (FIMP)</w:t>
      </w:r>
      <w:r>
        <w:rPr>
          <w:rFonts w:ascii="Times New Roman" w:eastAsia="Times New Roman" w:hAnsi="Times New Roman" w:cs="Times New Roman"/>
          <w:sz w:val="24"/>
          <w:szCs w:val="24"/>
        </w:rPr>
        <w:t> è stata fondata a Torino nel 1971. Vi aderiscono l’80% dei pediatri di famiglia convenzionati con il Servizio Sanitario Nazionale. È una Federazione libera, autonoma, apartitica e persegue, tra l’altro, i seguenti scopi:</w:t>
      </w:r>
    </w:p>
    <w:p w14:paraId="06E4826D" w14:textId="77777777" w:rsidR="0095539A" w:rsidRDefault="0095539A" w:rsidP="0095539A">
      <w:pPr>
        <w:shd w:val="clear" w:color="auto" w:fill="FFFFFF"/>
        <w:jc w:val="both"/>
        <w:rPr>
          <w:rFonts w:ascii="Times New Roman" w:eastAsia="Times New Roman" w:hAnsi="Times New Roman" w:cs="Times New Roman"/>
          <w:sz w:val="24"/>
          <w:szCs w:val="24"/>
        </w:rPr>
      </w:pPr>
    </w:p>
    <w:p w14:paraId="076C4819" w14:textId="77777777" w:rsidR="0095539A" w:rsidRDefault="0095539A" w:rsidP="0095539A">
      <w:pPr>
        <w:numPr>
          <w:ilvl w:val="0"/>
          <w:numId w:val="19"/>
        </w:numPr>
        <w:shd w:val="clear" w:color="auto" w:fill="FFFFFF"/>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tutela professionale, morale, giuridica, economica, previdenziale ed assistenziale dei suoi aderenti;</w:t>
      </w:r>
    </w:p>
    <w:p w14:paraId="601698E8" w14:textId="77777777" w:rsidR="0095539A" w:rsidRDefault="0095539A" w:rsidP="0095539A">
      <w:pPr>
        <w:numPr>
          <w:ilvl w:val="0"/>
          <w:numId w:val="19"/>
        </w:numPr>
        <w:shd w:val="clear" w:color="auto" w:fill="FFFFFF"/>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stipula di Accordi Collettivi Nazionali, Regionali ed Aziendali con il Servizio Sanitario o comunque accordi pubblici o privati rivolti alla tutela della salute del bambino e dell'adolescente e la cura della loro applicazione;</w:t>
      </w:r>
    </w:p>
    <w:p w14:paraId="5DF4F477" w14:textId="77777777" w:rsidR="0095539A" w:rsidRDefault="0095539A" w:rsidP="0095539A">
      <w:pPr>
        <w:numPr>
          <w:ilvl w:val="0"/>
          <w:numId w:val="19"/>
        </w:numPr>
        <w:shd w:val="clear" w:color="auto" w:fill="FFFFFF"/>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confronto con tutte le parti politiche e sociali al fine di migliorare l'organizzazione sanitaria in Italia per quanto attiene alla tutela dell'infanzia e dell'età evolutiva;</w:t>
      </w:r>
    </w:p>
    <w:p w14:paraId="1953608F" w14:textId="77777777" w:rsidR="0095539A" w:rsidRDefault="0095539A" w:rsidP="0095539A">
      <w:pPr>
        <w:numPr>
          <w:ilvl w:val="0"/>
          <w:numId w:val="19"/>
        </w:numPr>
        <w:shd w:val="clear" w:color="auto" w:fill="FFFFFF"/>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promozione, il sostegno e l'organizzazione di attività di aggiornamento e/o formazione e di tutte le iniziative scientifiche e culturali tendenti ad una sempre maggiore qualificazione dei medici specialisti in pediatria;</w:t>
      </w:r>
    </w:p>
    <w:p w14:paraId="2EAC13EF" w14:textId="77777777" w:rsidR="0095539A" w:rsidRDefault="0095539A" w:rsidP="0095539A">
      <w:pPr>
        <w:numPr>
          <w:ilvl w:val="0"/>
          <w:numId w:val="19"/>
        </w:numPr>
        <w:shd w:val="clear" w:color="auto" w:fill="FFFFFF"/>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promozione, il sostegno, l'organizzazione e l’esecuzione di attività di ricerca e di sperimentazione;</w:t>
      </w:r>
    </w:p>
    <w:p w14:paraId="1A858454" w14:textId="77777777" w:rsidR="0095539A" w:rsidRDefault="0095539A" w:rsidP="0095539A">
      <w:pPr>
        <w:numPr>
          <w:ilvl w:val="0"/>
          <w:numId w:val="19"/>
        </w:numPr>
        <w:shd w:val="clear" w:color="auto" w:fill="FFFFFF"/>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valorizzazione del ruolo e della professionalità del Pediatra di Famiglia all'interno dell'area funzionale pediatrica, collaborando a tal fine con organizzazioni professionali, sociali, scientifiche e sanitarie nazionali ed internazionali, con enti e istituzioni pubbliche e private e con l'Università;</w:t>
      </w:r>
    </w:p>
    <w:p w14:paraId="0F324F74" w14:textId="77777777" w:rsidR="0095539A" w:rsidRDefault="0095539A" w:rsidP="0095539A">
      <w:pPr>
        <w:numPr>
          <w:ilvl w:val="0"/>
          <w:numId w:val="19"/>
        </w:numPr>
        <w:shd w:val="clear" w:color="auto" w:fill="FFFFFF"/>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l’incentivazione di attività nel campo medico, culturale e sociale diretta a favorire l'educazione morale e civile delle coscienze per la tutela dei diritti dell'uomo e del cittadino, anche attraverso la promozione di incontri, dibattiti e convegni, organizzando mostre, riunioni e favorendo la creazione di gruppi di volontariato;</w:t>
      </w:r>
    </w:p>
    <w:p w14:paraId="181ECCD1" w14:textId="77777777" w:rsidR="0095539A" w:rsidRDefault="0095539A" w:rsidP="0095539A">
      <w:pPr>
        <w:numPr>
          <w:ilvl w:val="0"/>
          <w:numId w:val="19"/>
        </w:numPr>
        <w:shd w:val="clear" w:color="auto" w:fill="FFFFFF"/>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promozione di attività scientifiche, incontri, dibattiti e altre attività di ricerca finalizzate alla maggiore educazione alla salute, promozione di corretti stili di vita e in particolare alla promozione e alla diffusione dell’allattamento al seno;</w:t>
      </w:r>
    </w:p>
    <w:p w14:paraId="70A41FD3" w14:textId="77777777" w:rsidR="0095539A" w:rsidRDefault="0095539A" w:rsidP="0095539A">
      <w:pPr>
        <w:numPr>
          <w:ilvl w:val="0"/>
          <w:numId w:val="19"/>
        </w:numPr>
        <w:shd w:val="clear" w:color="auto" w:fill="FFFFFF"/>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promozione di strumenti atti alla copertura dei rischi professionali e umani della categoria, anche attraverso la costituzione di una specifica Fondazione.</w:t>
      </w:r>
    </w:p>
    <w:p w14:paraId="6365E0CE" w14:textId="77777777" w:rsidR="0095539A" w:rsidRDefault="0095539A" w:rsidP="0095539A">
      <w:pPr>
        <w:shd w:val="clear" w:color="auto" w:fill="FFFFFF"/>
        <w:jc w:val="both"/>
        <w:rPr>
          <w:rFonts w:ascii="Times New Roman" w:eastAsia="Times New Roman" w:hAnsi="Times New Roman" w:cs="Times New Roman"/>
          <w:sz w:val="24"/>
          <w:szCs w:val="24"/>
        </w:rPr>
      </w:pPr>
    </w:p>
    <w:p w14:paraId="566E221D" w14:textId="77777777" w:rsidR="0095539A" w:rsidRDefault="0095539A" w:rsidP="0095539A">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questi 40 anni di attività la FIMP ha implementato la propria vocazione sindacale e, soprattutto negli ultimi anni, in assonanza con quanto si richiede oggi ad una moderna organizzazione di professionisti medici, si è misurata sul fronte della</w:t>
      </w:r>
      <w:r>
        <w:rPr>
          <w:rFonts w:ascii="Times New Roman" w:eastAsia="Times New Roman" w:hAnsi="Times New Roman" w:cs="Times New Roman"/>
          <w:bCs/>
          <w:sz w:val="24"/>
          <w:szCs w:val="24"/>
        </w:rPr>
        <w:t> cultura</w:t>
      </w:r>
      <w:r>
        <w:rPr>
          <w:rFonts w:ascii="Times New Roman" w:eastAsia="Times New Roman" w:hAnsi="Times New Roman" w:cs="Times New Roman"/>
          <w:sz w:val="24"/>
          <w:szCs w:val="24"/>
        </w:rPr>
        <w:t>, della </w:t>
      </w:r>
      <w:r>
        <w:rPr>
          <w:rFonts w:ascii="Times New Roman" w:eastAsia="Times New Roman" w:hAnsi="Times New Roman" w:cs="Times New Roman"/>
          <w:bCs/>
          <w:sz w:val="24"/>
          <w:szCs w:val="24"/>
        </w:rPr>
        <w:t>ricerca</w:t>
      </w:r>
      <w:r>
        <w:rPr>
          <w:rFonts w:ascii="Times New Roman" w:eastAsia="Times New Roman" w:hAnsi="Times New Roman" w:cs="Times New Roman"/>
          <w:sz w:val="24"/>
          <w:szCs w:val="24"/>
        </w:rPr>
        <w:t>, della</w:t>
      </w:r>
      <w:r>
        <w:rPr>
          <w:rFonts w:ascii="Times New Roman" w:eastAsia="Times New Roman" w:hAnsi="Times New Roman" w:cs="Times New Roman"/>
          <w:bCs/>
          <w:sz w:val="24"/>
          <w:szCs w:val="24"/>
        </w:rPr>
        <w:t> scienza</w:t>
      </w:r>
      <w:r>
        <w:rPr>
          <w:rFonts w:ascii="Times New Roman" w:eastAsia="Times New Roman" w:hAnsi="Times New Roman" w:cs="Times New Roman"/>
          <w:sz w:val="24"/>
          <w:szCs w:val="24"/>
        </w:rPr>
        <w:t> e della </w:t>
      </w:r>
      <w:r>
        <w:rPr>
          <w:rFonts w:ascii="Times New Roman" w:eastAsia="Times New Roman" w:hAnsi="Times New Roman" w:cs="Times New Roman"/>
          <w:bCs/>
          <w:sz w:val="24"/>
          <w:szCs w:val="24"/>
        </w:rPr>
        <w:t>formazione</w:t>
      </w:r>
      <w:r>
        <w:rPr>
          <w:rFonts w:ascii="Times New Roman" w:eastAsia="Times New Roman" w:hAnsi="Times New Roman" w:cs="Times New Roman"/>
          <w:sz w:val="24"/>
          <w:szCs w:val="24"/>
        </w:rPr>
        <w:t>, creando un vero e proprio</w:t>
      </w:r>
      <w:r>
        <w:rPr>
          <w:rFonts w:ascii="Times New Roman" w:eastAsia="Times New Roman" w:hAnsi="Times New Roman" w:cs="Times New Roman"/>
          <w:bCs/>
          <w:sz w:val="24"/>
          <w:szCs w:val="24"/>
        </w:rPr>
        <w:t> network a sostegno dell’attività del pediatra</w:t>
      </w:r>
      <w:r>
        <w:rPr>
          <w:rFonts w:ascii="Times New Roman" w:eastAsia="Times New Roman" w:hAnsi="Times New Roman" w:cs="Times New Roman"/>
          <w:sz w:val="24"/>
          <w:szCs w:val="24"/>
        </w:rPr>
        <w:t> e dei suoi interessi umani e professionali. Da rilevare infine che già nel 1999 la Federazione Nazionale degli Ordini dei Medici ha concesso alla FIMP l'accreditamento, non solo come </w:t>
      </w:r>
      <w:r>
        <w:rPr>
          <w:rFonts w:ascii="Times New Roman" w:eastAsia="Times New Roman" w:hAnsi="Times New Roman" w:cs="Times New Roman"/>
          <w:bCs/>
          <w:sz w:val="24"/>
          <w:szCs w:val="24"/>
        </w:rPr>
        <w:t>organizzazione sindacale</w:t>
      </w:r>
      <w:r>
        <w:rPr>
          <w:rFonts w:ascii="Times New Roman" w:eastAsia="Times New Roman" w:hAnsi="Times New Roman" w:cs="Times New Roman"/>
          <w:sz w:val="24"/>
          <w:szCs w:val="24"/>
        </w:rPr>
        <w:t>, ma anche come </w:t>
      </w:r>
      <w:r>
        <w:rPr>
          <w:rFonts w:ascii="Times New Roman" w:eastAsia="Times New Roman" w:hAnsi="Times New Roman" w:cs="Times New Roman"/>
          <w:bCs/>
          <w:sz w:val="24"/>
          <w:szCs w:val="24"/>
        </w:rPr>
        <w:t>società scientifica,</w:t>
      </w:r>
      <w:r>
        <w:rPr>
          <w:rFonts w:ascii="Times New Roman" w:eastAsia="Times New Roman" w:hAnsi="Times New Roman" w:cs="Times New Roman"/>
          <w:sz w:val="24"/>
          <w:szCs w:val="24"/>
        </w:rPr>
        <w:t> per i meriti acquisiti sotto il profilo culturale e formativo. La FIMP è Provider accreditato per la formazione ECM.</w:t>
      </w:r>
    </w:p>
    <w:p w14:paraId="5A1FA639" w14:textId="77777777" w:rsidR="0095539A" w:rsidRDefault="0095539A" w:rsidP="0095539A">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 parte della FISM (Federazione Italiana Società Scientifiche).</w:t>
      </w:r>
    </w:p>
    <w:p w14:paraId="0B38C3EF" w14:textId="77777777" w:rsidR="0095539A" w:rsidRDefault="0095539A" w:rsidP="0095539A">
      <w:pPr>
        <w:shd w:val="clear" w:color="auto" w:fill="FFFFFF"/>
        <w:jc w:val="both"/>
        <w:rPr>
          <w:rFonts w:ascii="Times New Roman" w:eastAsia="Times New Roman" w:hAnsi="Times New Roman" w:cs="Times New Roman"/>
          <w:sz w:val="24"/>
          <w:szCs w:val="24"/>
        </w:rPr>
      </w:pPr>
    </w:p>
    <w:p w14:paraId="1BC15888" w14:textId="77777777" w:rsidR="0095539A" w:rsidRDefault="0095539A" w:rsidP="0095539A">
      <w:pPr>
        <w:rPr>
          <w:rFonts w:ascii="Times New Roman" w:hAnsi="Times New Roman" w:cs="Times New Roman"/>
          <w:sz w:val="24"/>
          <w:szCs w:val="24"/>
          <w:lang w:eastAsia="en-US"/>
        </w:rPr>
      </w:pPr>
      <w:r>
        <w:rPr>
          <w:rFonts w:ascii="Times New Roman" w:hAnsi="Times New Roman" w:cs="Times New Roman"/>
          <w:b/>
          <w:sz w:val="24"/>
          <w:szCs w:val="24"/>
        </w:rPr>
        <w:lastRenderedPageBreak/>
        <w:t>Segreteria nazionale</w:t>
      </w:r>
      <w:r>
        <w:rPr>
          <w:rFonts w:ascii="Times New Roman" w:hAnsi="Times New Roman" w:cs="Times New Roman"/>
          <w:b/>
          <w:sz w:val="24"/>
          <w:szCs w:val="24"/>
        </w:rPr>
        <w:br/>
      </w:r>
      <w:r>
        <w:rPr>
          <w:rFonts w:ascii="Times New Roman" w:hAnsi="Times New Roman" w:cs="Times New Roman"/>
          <w:sz w:val="24"/>
          <w:szCs w:val="24"/>
        </w:rPr>
        <w:br/>
        <w:t>Paolo Biasci: Presidente Nazionale</w:t>
      </w:r>
      <w:r>
        <w:rPr>
          <w:rFonts w:ascii="Times New Roman" w:hAnsi="Times New Roman" w:cs="Times New Roman"/>
          <w:sz w:val="24"/>
          <w:szCs w:val="24"/>
        </w:rPr>
        <w:tab/>
      </w:r>
    </w:p>
    <w:p w14:paraId="636E0F6D" w14:textId="77777777" w:rsidR="0095539A" w:rsidRDefault="0095539A" w:rsidP="0095539A">
      <w:pPr>
        <w:jc w:val="both"/>
        <w:rPr>
          <w:rFonts w:ascii="Times New Roman" w:hAnsi="Times New Roman" w:cs="Times New Roman"/>
          <w:sz w:val="24"/>
          <w:szCs w:val="24"/>
        </w:rPr>
      </w:pPr>
      <w:r>
        <w:rPr>
          <w:rFonts w:ascii="Times New Roman" w:hAnsi="Times New Roman" w:cs="Times New Roman"/>
          <w:sz w:val="24"/>
          <w:szCs w:val="24"/>
        </w:rPr>
        <w:t xml:space="preserve">Luigi </w:t>
      </w:r>
      <w:proofErr w:type="spellStart"/>
      <w:r>
        <w:rPr>
          <w:rFonts w:ascii="Times New Roman" w:hAnsi="Times New Roman" w:cs="Times New Roman"/>
          <w:sz w:val="24"/>
          <w:szCs w:val="24"/>
        </w:rPr>
        <w:t>Nigri</w:t>
      </w:r>
      <w:proofErr w:type="spellEnd"/>
      <w:r>
        <w:rPr>
          <w:rFonts w:ascii="Times New Roman" w:hAnsi="Times New Roman" w:cs="Times New Roman"/>
          <w:sz w:val="24"/>
          <w:szCs w:val="24"/>
        </w:rPr>
        <w:t>: Vice Presidente</w:t>
      </w:r>
      <w:r>
        <w:rPr>
          <w:rFonts w:ascii="Times New Roman" w:hAnsi="Times New Roman" w:cs="Times New Roman"/>
          <w:sz w:val="24"/>
          <w:szCs w:val="24"/>
        </w:rPr>
        <w:tab/>
      </w:r>
    </w:p>
    <w:p w14:paraId="1052C761" w14:textId="77777777" w:rsidR="0095539A" w:rsidRDefault="0095539A" w:rsidP="0095539A">
      <w:pPr>
        <w:jc w:val="both"/>
        <w:rPr>
          <w:rFonts w:ascii="Times New Roman" w:hAnsi="Times New Roman" w:cs="Times New Roman"/>
          <w:sz w:val="24"/>
          <w:szCs w:val="24"/>
        </w:rPr>
      </w:pPr>
      <w:r>
        <w:rPr>
          <w:rFonts w:ascii="Times New Roman" w:hAnsi="Times New Roman" w:cs="Times New Roman"/>
          <w:sz w:val="24"/>
          <w:szCs w:val="24"/>
        </w:rPr>
        <w:t>Antonio D'Avino: Vice Presidente</w:t>
      </w:r>
      <w:r>
        <w:rPr>
          <w:rFonts w:ascii="Times New Roman" w:hAnsi="Times New Roman" w:cs="Times New Roman"/>
          <w:sz w:val="24"/>
          <w:szCs w:val="24"/>
        </w:rPr>
        <w:tab/>
      </w:r>
    </w:p>
    <w:p w14:paraId="52B7949A" w14:textId="77777777" w:rsidR="0095539A" w:rsidRDefault="0095539A" w:rsidP="0095539A">
      <w:pPr>
        <w:jc w:val="both"/>
        <w:rPr>
          <w:rFonts w:ascii="Times New Roman" w:hAnsi="Times New Roman" w:cs="Times New Roman"/>
          <w:sz w:val="24"/>
          <w:szCs w:val="24"/>
        </w:rPr>
      </w:pPr>
      <w:r>
        <w:rPr>
          <w:rFonts w:ascii="Times New Roman" w:hAnsi="Times New Roman" w:cs="Times New Roman"/>
          <w:sz w:val="24"/>
          <w:szCs w:val="24"/>
        </w:rPr>
        <w:t>Domenico Careddu: Segretario Nazionale all’Organizzazione</w:t>
      </w:r>
    </w:p>
    <w:p w14:paraId="67CCB2E8" w14:textId="77777777" w:rsidR="0095539A" w:rsidRDefault="0095539A" w:rsidP="0095539A">
      <w:pPr>
        <w:jc w:val="both"/>
        <w:rPr>
          <w:rFonts w:ascii="Times New Roman" w:hAnsi="Times New Roman" w:cs="Times New Roman"/>
          <w:sz w:val="24"/>
          <w:szCs w:val="24"/>
        </w:rPr>
      </w:pPr>
      <w:r>
        <w:rPr>
          <w:rFonts w:ascii="Times New Roman" w:hAnsi="Times New Roman" w:cs="Times New Roman"/>
          <w:sz w:val="24"/>
          <w:szCs w:val="24"/>
        </w:rPr>
        <w:t>Costantino Gobbi: Segretario Nazionale alla Tesoreria</w:t>
      </w:r>
      <w:r>
        <w:rPr>
          <w:rFonts w:ascii="Times New Roman" w:hAnsi="Times New Roman" w:cs="Times New Roman"/>
          <w:sz w:val="24"/>
          <w:szCs w:val="24"/>
        </w:rPr>
        <w:tab/>
      </w:r>
    </w:p>
    <w:p w14:paraId="32F85BC1" w14:textId="77777777" w:rsidR="0095539A" w:rsidRDefault="0095539A" w:rsidP="0095539A">
      <w:pPr>
        <w:jc w:val="both"/>
        <w:rPr>
          <w:rFonts w:ascii="Times New Roman" w:hAnsi="Times New Roman" w:cs="Times New Roman"/>
          <w:sz w:val="24"/>
          <w:szCs w:val="24"/>
        </w:rPr>
      </w:pPr>
      <w:r>
        <w:rPr>
          <w:rFonts w:ascii="Times New Roman" w:hAnsi="Times New Roman" w:cs="Times New Roman"/>
          <w:sz w:val="24"/>
          <w:szCs w:val="24"/>
        </w:rPr>
        <w:t>Mattia Doria: Segretario Nazionale alle attività Scientifiche</w:t>
      </w:r>
      <w:r>
        <w:rPr>
          <w:rFonts w:ascii="Times New Roman" w:hAnsi="Times New Roman" w:cs="Times New Roman"/>
          <w:sz w:val="24"/>
          <w:szCs w:val="24"/>
        </w:rPr>
        <w:tab/>
      </w:r>
    </w:p>
    <w:p w14:paraId="7CE4BD0C" w14:textId="77777777" w:rsidR="0095539A" w:rsidRDefault="0095539A" w:rsidP="0095539A">
      <w:pPr>
        <w:jc w:val="both"/>
        <w:rPr>
          <w:rFonts w:ascii="Times New Roman" w:hAnsi="Times New Roman" w:cs="Times New Roman"/>
          <w:sz w:val="24"/>
          <w:szCs w:val="24"/>
        </w:rPr>
      </w:pPr>
      <w:r>
        <w:rPr>
          <w:rFonts w:ascii="Times New Roman" w:hAnsi="Times New Roman" w:cs="Times New Roman"/>
          <w:sz w:val="24"/>
          <w:szCs w:val="24"/>
        </w:rPr>
        <w:t>Paolo Felice: Vicesegretario all'organizzazione</w:t>
      </w:r>
      <w:r>
        <w:rPr>
          <w:rFonts w:ascii="Times New Roman" w:hAnsi="Times New Roman" w:cs="Times New Roman"/>
          <w:sz w:val="24"/>
          <w:szCs w:val="24"/>
        </w:rPr>
        <w:tab/>
      </w:r>
    </w:p>
    <w:p w14:paraId="6E356F91" w14:textId="77777777" w:rsidR="0095539A" w:rsidRDefault="0095539A" w:rsidP="0095539A">
      <w:pPr>
        <w:jc w:val="both"/>
        <w:rPr>
          <w:rFonts w:ascii="Times New Roman" w:hAnsi="Times New Roman" w:cs="Times New Roman"/>
          <w:sz w:val="24"/>
          <w:szCs w:val="24"/>
        </w:rPr>
      </w:pPr>
      <w:r>
        <w:rPr>
          <w:rFonts w:ascii="Times New Roman" w:hAnsi="Times New Roman" w:cs="Times New Roman"/>
          <w:sz w:val="24"/>
          <w:szCs w:val="24"/>
        </w:rPr>
        <w:t>Martino Barretta: Vice Segretario alla Tesoreria</w:t>
      </w:r>
      <w:r>
        <w:rPr>
          <w:rFonts w:ascii="Times New Roman" w:hAnsi="Times New Roman" w:cs="Times New Roman"/>
          <w:sz w:val="24"/>
          <w:szCs w:val="24"/>
        </w:rPr>
        <w:tab/>
      </w:r>
    </w:p>
    <w:p w14:paraId="1305F169" w14:textId="77777777" w:rsidR="0095539A" w:rsidRDefault="0095539A" w:rsidP="0095539A">
      <w:pPr>
        <w:jc w:val="both"/>
        <w:rPr>
          <w:rFonts w:ascii="Times New Roman" w:hAnsi="Times New Roman" w:cs="Times New Roman"/>
          <w:sz w:val="24"/>
          <w:szCs w:val="24"/>
        </w:rPr>
      </w:pPr>
      <w:r>
        <w:rPr>
          <w:rFonts w:ascii="Times New Roman" w:hAnsi="Times New Roman" w:cs="Times New Roman"/>
          <w:sz w:val="24"/>
          <w:szCs w:val="24"/>
        </w:rPr>
        <w:t>Luciano Basile: Segretario Nazionale alle attività previdenziali e assicurative</w:t>
      </w:r>
      <w:r>
        <w:rPr>
          <w:rFonts w:ascii="Times New Roman" w:hAnsi="Times New Roman" w:cs="Times New Roman"/>
          <w:sz w:val="24"/>
          <w:szCs w:val="24"/>
        </w:rPr>
        <w:tab/>
      </w:r>
    </w:p>
    <w:p w14:paraId="660AF3A0" w14:textId="77777777" w:rsidR="0095539A" w:rsidRDefault="0095539A" w:rsidP="0095539A">
      <w:pPr>
        <w:jc w:val="both"/>
        <w:rPr>
          <w:rFonts w:ascii="Times New Roman" w:hAnsi="Times New Roman" w:cs="Times New Roman"/>
          <w:sz w:val="24"/>
          <w:szCs w:val="24"/>
        </w:rPr>
      </w:pPr>
      <w:r>
        <w:rPr>
          <w:rFonts w:ascii="Times New Roman" w:hAnsi="Times New Roman" w:cs="Times New Roman"/>
          <w:sz w:val="24"/>
          <w:szCs w:val="24"/>
        </w:rPr>
        <w:t xml:space="preserve">Valdo </w:t>
      </w:r>
      <w:proofErr w:type="spellStart"/>
      <w:r>
        <w:rPr>
          <w:rFonts w:ascii="Times New Roman" w:hAnsi="Times New Roman" w:cs="Times New Roman"/>
          <w:sz w:val="24"/>
          <w:szCs w:val="24"/>
        </w:rPr>
        <w:t>Flori</w:t>
      </w:r>
      <w:proofErr w:type="spellEnd"/>
      <w:r>
        <w:rPr>
          <w:rFonts w:ascii="Times New Roman" w:hAnsi="Times New Roman" w:cs="Times New Roman"/>
          <w:sz w:val="24"/>
          <w:szCs w:val="24"/>
        </w:rPr>
        <w:t>: Segretario alla Presidenza</w:t>
      </w:r>
      <w:r>
        <w:rPr>
          <w:rFonts w:ascii="Times New Roman" w:hAnsi="Times New Roman" w:cs="Times New Roman"/>
          <w:sz w:val="24"/>
          <w:szCs w:val="24"/>
        </w:rPr>
        <w:tab/>
      </w:r>
    </w:p>
    <w:p w14:paraId="4D3140F4" w14:textId="77777777" w:rsidR="0095539A" w:rsidRDefault="0095539A" w:rsidP="0095539A">
      <w:pPr>
        <w:jc w:val="both"/>
        <w:rPr>
          <w:rFonts w:ascii="Times New Roman" w:hAnsi="Times New Roman" w:cs="Times New Roman"/>
          <w:sz w:val="24"/>
          <w:szCs w:val="24"/>
        </w:rPr>
      </w:pPr>
    </w:p>
    <w:p w14:paraId="7595A5D5" w14:textId="77777777" w:rsidR="0095539A" w:rsidRDefault="0095539A" w:rsidP="0095539A">
      <w:pPr>
        <w:jc w:val="both"/>
        <w:rPr>
          <w:rFonts w:ascii="Times New Roman" w:hAnsi="Times New Roman" w:cs="Times New Roman"/>
          <w:b/>
          <w:sz w:val="24"/>
          <w:szCs w:val="24"/>
        </w:rPr>
      </w:pPr>
      <w:r>
        <w:rPr>
          <w:rFonts w:ascii="Times New Roman" w:hAnsi="Times New Roman" w:cs="Times New Roman"/>
          <w:b/>
          <w:sz w:val="24"/>
          <w:szCs w:val="24"/>
        </w:rPr>
        <w:t>Comitato Scientifico Tecnico Organizzativo FIMP</w:t>
      </w:r>
    </w:p>
    <w:p w14:paraId="0907CA61" w14:textId="77777777" w:rsidR="0095539A" w:rsidRDefault="0095539A" w:rsidP="0095539A">
      <w:pPr>
        <w:jc w:val="both"/>
        <w:rPr>
          <w:rFonts w:ascii="Times New Roman" w:hAnsi="Times New Roman" w:cs="Times New Roman"/>
          <w:sz w:val="24"/>
          <w:szCs w:val="24"/>
        </w:rPr>
      </w:pPr>
    </w:p>
    <w:p w14:paraId="0AEB913B" w14:textId="77777777" w:rsidR="0095539A" w:rsidRDefault="0095539A" w:rsidP="0095539A">
      <w:pPr>
        <w:jc w:val="both"/>
        <w:rPr>
          <w:rFonts w:ascii="Times New Roman" w:hAnsi="Times New Roman" w:cs="Times New Roman"/>
          <w:sz w:val="24"/>
          <w:szCs w:val="24"/>
        </w:rPr>
      </w:pPr>
      <w:r>
        <w:rPr>
          <w:rFonts w:ascii="Times New Roman" w:hAnsi="Times New Roman" w:cs="Times New Roman"/>
          <w:sz w:val="24"/>
          <w:szCs w:val="24"/>
        </w:rPr>
        <w:t>Coordinatore:</w:t>
      </w:r>
    </w:p>
    <w:p w14:paraId="0A2F3B6F" w14:textId="77777777" w:rsidR="0095539A" w:rsidRDefault="0095539A" w:rsidP="0095539A">
      <w:pPr>
        <w:jc w:val="both"/>
        <w:rPr>
          <w:rFonts w:ascii="Times New Roman" w:hAnsi="Times New Roman" w:cs="Times New Roman"/>
          <w:sz w:val="24"/>
          <w:szCs w:val="24"/>
        </w:rPr>
      </w:pPr>
      <w:r>
        <w:rPr>
          <w:rFonts w:ascii="Times New Roman" w:hAnsi="Times New Roman" w:cs="Times New Roman"/>
          <w:sz w:val="24"/>
          <w:szCs w:val="24"/>
        </w:rPr>
        <w:t>Mattia Doria, Segretario Nazionale alle attività Scientifiche ed Etiche</w:t>
      </w:r>
    </w:p>
    <w:p w14:paraId="5107D13D" w14:textId="77777777" w:rsidR="0095539A" w:rsidRDefault="0095539A" w:rsidP="0095539A">
      <w:pPr>
        <w:jc w:val="both"/>
        <w:rPr>
          <w:rFonts w:ascii="Times New Roman" w:hAnsi="Times New Roman" w:cs="Times New Roman"/>
          <w:sz w:val="24"/>
          <w:szCs w:val="24"/>
        </w:rPr>
      </w:pPr>
    </w:p>
    <w:p w14:paraId="33F2E8AD" w14:textId="77777777" w:rsidR="0095539A" w:rsidRDefault="0095539A" w:rsidP="0095539A">
      <w:pPr>
        <w:jc w:val="both"/>
        <w:rPr>
          <w:rFonts w:ascii="Times New Roman" w:hAnsi="Times New Roman" w:cs="Times New Roman"/>
          <w:sz w:val="24"/>
          <w:szCs w:val="24"/>
        </w:rPr>
      </w:pPr>
      <w:r>
        <w:rPr>
          <w:rFonts w:ascii="Times New Roman" w:hAnsi="Times New Roman" w:cs="Times New Roman"/>
          <w:sz w:val="24"/>
          <w:szCs w:val="24"/>
        </w:rPr>
        <w:t xml:space="preserve">Componenti: </w:t>
      </w:r>
    </w:p>
    <w:p w14:paraId="08D514AF" w14:textId="77777777" w:rsidR="0095539A" w:rsidRDefault="0095539A" w:rsidP="0095539A">
      <w:pPr>
        <w:jc w:val="both"/>
        <w:rPr>
          <w:rFonts w:ascii="Times New Roman" w:hAnsi="Times New Roman" w:cs="Times New Roman"/>
          <w:sz w:val="24"/>
          <w:szCs w:val="24"/>
        </w:rPr>
      </w:pPr>
      <w:r>
        <w:rPr>
          <w:rFonts w:ascii="Times New Roman" w:hAnsi="Times New Roman" w:cs="Times New Roman"/>
          <w:sz w:val="24"/>
          <w:szCs w:val="24"/>
        </w:rPr>
        <w:t xml:space="preserve">Teresa Cazzato, Antonino Gulino, Adima Lamborghini, Sergio Masotti, Donella Prosperi e Valter </w:t>
      </w:r>
      <w:proofErr w:type="spellStart"/>
      <w:r>
        <w:rPr>
          <w:rFonts w:ascii="Times New Roman" w:hAnsi="Times New Roman" w:cs="Times New Roman"/>
          <w:sz w:val="24"/>
          <w:szCs w:val="24"/>
        </w:rPr>
        <w:t>Spanevello</w:t>
      </w:r>
      <w:proofErr w:type="spellEnd"/>
      <w:r>
        <w:rPr>
          <w:rFonts w:ascii="Times New Roman" w:hAnsi="Times New Roman" w:cs="Times New Roman"/>
          <w:sz w:val="24"/>
          <w:szCs w:val="24"/>
        </w:rPr>
        <w:t>.</w:t>
      </w:r>
    </w:p>
    <w:p w14:paraId="71873D43" w14:textId="77777777" w:rsidR="0095539A" w:rsidRDefault="0095539A" w:rsidP="0095539A">
      <w:pPr>
        <w:jc w:val="both"/>
        <w:rPr>
          <w:rFonts w:ascii="Times New Roman" w:hAnsi="Times New Roman" w:cs="Times New Roman"/>
          <w:sz w:val="24"/>
          <w:szCs w:val="24"/>
        </w:rPr>
      </w:pPr>
    </w:p>
    <w:p w14:paraId="6C461C50" w14:textId="77777777" w:rsidR="0095539A" w:rsidRDefault="0095539A" w:rsidP="0095539A">
      <w:pPr>
        <w:jc w:val="both"/>
        <w:rPr>
          <w:rFonts w:ascii="Times New Roman" w:hAnsi="Times New Roman" w:cs="Times New Roman"/>
          <w:sz w:val="24"/>
          <w:szCs w:val="24"/>
        </w:rPr>
      </w:pPr>
    </w:p>
    <w:p w14:paraId="58B91555" w14:textId="77777777" w:rsidR="0095539A" w:rsidRDefault="0095539A" w:rsidP="0095539A">
      <w:pPr>
        <w:jc w:val="both"/>
        <w:rPr>
          <w:rFonts w:ascii="Times New Roman" w:hAnsi="Times New Roman" w:cs="Times New Roman"/>
          <w:sz w:val="24"/>
          <w:szCs w:val="24"/>
        </w:rPr>
      </w:pPr>
    </w:p>
    <w:p w14:paraId="4F7449DA" w14:textId="77777777" w:rsidR="0095539A" w:rsidRDefault="0095539A" w:rsidP="0095539A">
      <w:pPr>
        <w:jc w:val="both"/>
        <w:rPr>
          <w:rFonts w:ascii="Times New Roman" w:hAnsi="Times New Roman" w:cs="Times New Roman"/>
          <w:sz w:val="24"/>
          <w:szCs w:val="24"/>
        </w:rPr>
      </w:pPr>
    </w:p>
    <w:p w14:paraId="3B420038" w14:textId="77777777" w:rsidR="0095539A" w:rsidRDefault="0095539A" w:rsidP="0095539A">
      <w:pPr>
        <w:jc w:val="both"/>
        <w:rPr>
          <w:rFonts w:ascii="Times New Roman" w:hAnsi="Times New Roman" w:cs="Times New Roman"/>
          <w:sz w:val="24"/>
          <w:szCs w:val="24"/>
        </w:rPr>
      </w:pPr>
    </w:p>
    <w:p w14:paraId="6E0F3DE1" w14:textId="77777777" w:rsidR="0095539A" w:rsidRDefault="0095539A" w:rsidP="0095539A">
      <w:pPr>
        <w:jc w:val="both"/>
        <w:rPr>
          <w:rFonts w:ascii="Times New Roman" w:hAnsi="Times New Roman" w:cs="Times New Roman"/>
          <w:sz w:val="24"/>
          <w:szCs w:val="24"/>
        </w:rPr>
      </w:pPr>
    </w:p>
    <w:p w14:paraId="59C5E343" w14:textId="77777777" w:rsidR="0095539A" w:rsidRDefault="0095539A" w:rsidP="0095539A">
      <w:pPr>
        <w:jc w:val="both"/>
        <w:rPr>
          <w:rFonts w:ascii="Times New Roman" w:hAnsi="Times New Roman" w:cs="Times New Roman"/>
          <w:i/>
          <w:sz w:val="24"/>
          <w:szCs w:val="24"/>
        </w:rPr>
      </w:pPr>
      <w:r>
        <w:rPr>
          <w:rFonts w:ascii="Times New Roman" w:hAnsi="Times New Roman" w:cs="Times New Roman"/>
          <w:i/>
          <w:sz w:val="24"/>
          <w:szCs w:val="24"/>
        </w:rPr>
        <w:t xml:space="preserve">Presidenza Nazionale </w:t>
      </w:r>
    </w:p>
    <w:p w14:paraId="17AC6B5E" w14:textId="77777777" w:rsidR="0095539A" w:rsidRDefault="0095539A" w:rsidP="0095539A">
      <w:pPr>
        <w:jc w:val="both"/>
        <w:rPr>
          <w:rFonts w:ascii="Times New Roman" w:hAnsi="Times New Roman" w:cs="Times New Roman"/>
          <w:sz w:val="24"/>
          <w:szCs w:val="24"/>
        </w:rPr>
      </w:pPr>
      <w:r>
        <w:rPr>
          <w:rFonts w:ascii="Times New Roman" w:hAnsi="Times New Roman" w:cs="Times New Roman"/>
          <w:sz w:val="24"/>
          <w:szCs w:val="24"/>
        </w:rPr>
        <w:t xml:space="preserve">VIA PARIGI 11, scala A </w:t>
      </w:r>
      <w:proofErr w:type="spellStart"/>
      <w:r>
        <w:rPr>
          <w:rFonts w:ascii="Times New Roman" w:hAnsi="Times New Roman" w:cs="Times New Roman"/>
          <w:sz w:val="24"/>
          <w:szCs w:val="24"/>
        </w:rPr>
        <w:t>int</w:t>
      </w:r>
      <w:proofErr w:type="spellEnd"/>
      <w:r>
        <w:rPr>
          <w:rFonts w:ascii="Times New Roman" w:hAnsi="Times New Roman" w:cs="Times New Roman"/>
          <w:sz w:val="24"/>
          <w:szCs w:val="24"/>
        </w:rPr>
        <w:t>. 105</w:t>
      </w:r>
    </w:p>
    <w:p w14:paraId="4C9FA973" w14:textId="77777777" w:rsidR="0095539A" w:rsidRDefault="0095539A" w:rsidP="0095539A">
      <w:pPr>
        <w:jc w:val="both"/>
        <w:rPr>
          <w:rFonts w:ascii="Times New Roman" w:hAnsi="Times New Roman" w:cs="Times New Roman"/>
          <w:sz w:val="24"/>
          <w:szCs w:val="24"/>
        </w:rPr>
      </w:pPr>
      <w:r>
        <w:rPr>
          <w:rFonts w:ascii="Times New Roman" w:hAnsi="Times New Roman" w:cs="Times New Roman"/>
          <w:sz w:val="24"/>
          <w:szCs w:val="24"/>
        </w:rPr>
        <w:t xml:space="preserve">00185 ROMA </w:t>
      </w:r>
    </w:p>
    <w:p w14:paraId="24347260" w14:textId="77777777" w:rsidR="0095539A" w:rsidRDefault="0095539A" w:rsidP="0095539A">
      <w:pPr>
        <w:jc w:val="both"/>
        <w:rPr>
          <w:rFonts w:ascii="Times New Roman" w:hAnsi="Times New Roman" w:cs="Times New Roman"/>
          <w:sz w:val="24"/>
          <w:szCs w:val="24"/>
        </w:rPr>
      </w:pPr>
      <w:r>
        <w:rPr>
          <w:rFonts w:ascii="Times New Roman" w:hAnsi="Times New Roman" w:cs="Times New Roman"/>
          <w:sz w:val="24"/>
          <w:szCs w:val="24"/>
        </w:rPr>
        <w:t>Tel. 06 44202575</w:t>
      </w:r>
    </w:p>
    <w:p w14:paraId="0B149F4D" w14:textId="77777777" w:rsidR="0095539A" w:rsidRDefault="0095539A" w:rsidP="0095539A">
      <w:pPr>
        <w:jc w:val="both"/>
        <w:rPr>
          <w:rFonts w:ascii="Times New Roman" w:hAnsi="Times New Roman" w:cs="Times New Roman"/>
          <w:sz w:val="24"/>
          <w:szCs w:val="24"/>
        </w:rPr>
      </w:pPr>
      <w:r>
        <w:rPr>
          <w:rFonts w:ascii="Times New Roman" w:hAnsi="Times New Roman" w:cs="Times New Roman"/>
          <w:sz w:val="24"/>
          <w:szCs w:val="24"/>
        </w:rPr>
        <w:t>Fax 06 62204732</w:t>
      </w:r>
    </w:p>
    <w:p w14:paraId="312FF8F5" w14:textId="77777777" w:rsidR="0095539A" w:rsidRDefault="0095539A" w:rsidP="0095539A">
      <w:pPr>
        <w:jc w:val="both"/>
        <w:rPr>
          <w:rFonts w:ascii="Times New Roman" w:hAnsi="Times New Roman" w:cs="Times New Roman"/>
          <w:sz w:val="24"/>
          <w:szCs w:val="24"/>
        </w:rPr>
      </w:pPr>
      <w:hyperlink r:id="rId7" w:history="1">
        <w:r>
          <w:rPr>
            <w:rStyle w:val="Collegamentoipertestuale"/>
            <w:rFonts w:ascii="Times New Roman" w:hAnsi="Times New Roman" w:cs="Times New Roman"/>
            <w:sz w:val="24"/>
            <w:szCs w:val="24"/>
          </w:rPr>
          <w:t>presidenza@fimp.pro</w:t>
        </w:r>
      </w:hyperlink>
    </w:p>
    <w:p w14:paraId="186E9A62" w14:textId="77777777" w:rsidR="0095539A" w:rsidRDefault="0095539A" w:rsidP="0095539A">
      <w:pPr>
        <w:jc w:val="both"/>
        <w:rPr>
          <w:rFonts w:ascii="Times New Roman" w:hAnsi="Times New Roman" w:cs="Times New Roman"/>
          <w:sz w:val="24"/>
          <w:szCs w:val="24"/>
        </w:rPr>
      </w:pPr>
      <w:hyperlink r:id="rId8" w:history="1">
        <w:r>
          <w:rPr>
            <w:rStyle w:val="Collegamentoipertestuale"/>
            <w:rFonts w:ascii="Times New Roman" w:hAnsi="Times New Roman" w:cs="Times New Roman"/>
            <w:sz w:val="24"/>
            <w:szCs w:val="24"/>
          </w:rPr>
          <w:t>segreteria@fimp.pro</w:t>
        </w:r>
      </w:hyperlink>
    </w:p>
    <w:p w14:paraId="66257119" w14:textId="77777777" w:rsidR="0095539A" w:rsidRDefault="0095539A" w:rsidP="0095539A">
      <w:pPr>
        <w:jc w:val="both"/>
        <w:rPr>
          <w:rFonts w:ascii="Times New Roman" w:hAnsi="Times New Roman" w:cs="Times New Roman"/>
          <w:sz w:val="24"/>
          <w:szCs w:val="24"/>
        </w:rPr>
      </w:pPr>
    </w:p>
    <w:p w14:paraId="4570C192" w14:textId="77777777" w:rsidR="0095539A" w:rsidRDefault="0095539A" w:rsidP="0095539A">
      <w:pPr>
        <w:shd w:val="clear" w:color="auto" w:fill="FFFFFF"/>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L’Ufficio Stampa e la comunicazione sono affidati all’agenzia giornalistica Intermedia</w:t>
      </w:r>
    </w:p>
    <w:p w14:paraId="462EAD93" w14:textId="35221A69" w:rsidR="000A0E1E" w:rsidRPr="0095539A" w:rsidRDefault="0095539A" w:rsidP="0095539A">
      <w:pPr>
        <w:shd w:val="clear" w:color="auto" w:fill="FFFFFF"/>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intermedia@intermedianews.it</w:t>
      </w:r>
    </w:p>
    <w:sectPr w:rsidR="000A0E1E" w:rsidRPr="0095539A" w:rsidSect="0054610E">
      <w:headerReference w:type="first" r:id="rId9"/>
      <w:pgSz w:w="11906" w:h="16838"/>
      <w:pgMar w:top="1417" w:right="1133" w:bottom="1134" w:left="1134"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EAE00" w16cex:dateUtc="2020-05-07T13: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DBB14" w14:textId="77777777" w:rsidR="006C5E0F" w:rsidRDefault="006C5E0F">
      <w:r>
        <w:separator/>
      </w:r>
    </w:p>
  </w:endnote>
  <w:endnote w:type="continuationSeparator" w:id="0">
    <w:p w14:paraId="53EAF8BC" w14:textId="77777777" w:rsidR="006C5E0F" w:rsidRDefault="006C5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5FB99" w14:textId="77777777" w:rsidR="006C5E0F" w:rsidRDefault="006C5E0F">
      <w:r>
        <w:separator/>
      </w:r>
    </w:p>
  </w:footnote>
  <w:footnote w:type="continuationSeparator" w:id="0">
    <w:p w14:paraId="668BA982" w14:textId="77777777" w:rsidR="006C5E0F" w:rsidRDefault="006C5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77682" w14:textId="77777777" w:rsidR="00BC2004" w:rsidRDefault="004D53C5" w:rsidP="00BC2004">
    <w:pPr>
      <w:pStyle w:val="Intestazione"/>
      <w:jc w:val="center"/>
    </w:pPr>
    <w:r>
      <w:rPr>
        <w:noProof/>
      </w:rPr>
      <w:drawing>
        <wp:inline distT="0" distB="0" distL="0" distR="0" wp14:anchorId="4C2AE9A9" wp14:editId="1352A500">
          <wp:extent cx="3086100" cy="751438"/>
          <wp:effectExtent l="0" t="0" r="0" b="0"/>
          <wp:docPr id="6" name="Immagin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8"/>
                  <pic:cNvPicPr/>
                </pic:nvPicPr>
                <pic:blipFill>
                  <a:blip r:embed="rId1" cstate="print"/>
                  <a:srcRect/>
                  <a:stretch/>
                </pic:blipFill>
                <pic:spPr>
                  <a:xfrm>
                    <a:off x="0" y="0"/>
                    <a:ext cx="3098864" cy="754546"/>
                  </a:xfrm>
                  <a:prstGeom prst="rect">
                    <a:avLst/>
                  </a:prstGeom>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7E7C"/>
    <w:multiLevelType w:val="multilevel"/>
    <w:tmpl w:val="5506626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522145F"/>
    <w:multiLevelType w:val="multilevel"/>
    <w:tmpl w:val="737E2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013389"/>
    <w:multiLevelType w:val="multilevel"/>
    <w:tmpl w:val="7F2E9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7C1395"/>
    <w:multiLevelType w:val="multilevel"/>
    <w:tmpl w:val="D38C2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E23DF3"/>
    <w:multiLevelType w:val="multilevel"/>
    <w:tmpl w:val="9F32CB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1EC4DDA"/>
    <w:multiLevelType w:val="multilevel"/>
    <w:tmpl w:val="EF08B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B0504C"/>
    <w:multiLevelType w:val="multilevel"/>
    <w:tmpl w:val="5748D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95458E2"/>
    <w:multiLevelType w:val="multilevel"/>
    <w:tmpl w:val="4CB09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880403"/>
    <w:multiLevelType w:val="hybridMultilevel"/>
    <w:tmpl w:val="51685E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ED1385D"/>
    <w:multiLevelType w:val="multilevel"/>
    <w:tmpl w:val="1D50D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143D79"/>
    <w:multiLevelType w:val="multilevel"/>
    <w:tmpl w:val="0FFA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9C0DC8"/>
    <w:multiLevelType w:val="multilevel"/>
    <w:tmpl w:val="B24A3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6660C5"/>
    <w:multiLevelType w:val="multilevel"/>
    <w:tmpl w:val="7A98B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321E46"/>
    <w:multiLevelType w:val="hybridMultilevel"/>
    <w:tmpl w:val="117AE31C"/>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4" w15:restartNumberingAfterBreak="0">
    <w:nsid w:val="4DEA4353"/>
    <w:multiLevelType w:val="multilevel"/>
    <w:tmpl w:val="2E5CC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1B572E"/>
    <w:multiLevelType w:val="hybridMultilevel"/>
    <w:tmpl w:val="0C162CA0"/>
    <w:lvl w:ilvl="0" w:tplc="B8C8780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B81093"/>
    <w:multiLevelType w:val="multilevel"/>
    <w:tmpl w:val="24B0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7C3169"/>
    <w:multiLevelType w:val="multilevel"/>
    <w:tmpl w:val="69181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EC66F9"/>
    <w:multiLevelType w:val="multilevel"/>
    <w:tmpl w:val="3636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4"/>
  </w:num>
  <w:num w:numId="3">
    <w:abstractNumId w:val="16"/>
  </w:num>
  <w:num w:numId="4">
    <w:abstractNumId w:val="11"/>
  </w:num>
  <w:num w:numId="5">
    <w:abstractNumId w:val="17"/>
  </w:num>
  <w:num w:numId="6">
    <w:abstractNumId w:val="3"/>
  </w:num>
  <w:num w:numId="7">
    <w:abstractNumId w:val="12"/>
  </w:num>
  <w:num w:numId="8">
    <w:abstractNumId w:val="9"/>
  </w:num>
  <w:num w:numId="9">
    <w:abstractNumId w:val="7"/>
  </w:num>
  <w:num w:numId="10">
    <w:abstractNumId w:val="15"/>
  </w:num>
  <w:num w:numId="11">
    <w:abstractNumId w:val="18"/>
  </w:num>
  <w:num w:numId="12">
    <w:abstractNumId w:val="6"/>
  </w:num>
  <w:num w:numId="13">
    <w:abstractNumId w:val="2"/>
  </w:num>
  <w:num w:numId="14">
    <w:abstractNumId w:val="0"/>
  </w:num>
  <w:num w:numId="15">
    <w:abstractNumId w:val="4"/>
  </w:num>
  <w:num w:numId="16">
    <w:abstractNumId w:val="8"/>
  </w:num>
  <w:num w:numId="17">
    <w:abstractNumId w:val="13"/>
  </w:num>
  <w:num w:numId="18">
    <w:abstractNumId w:val="1"/>
  </w:num>
  <w:num w:numId="19">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2B3"/>
    <w:rsid w:val="00010BDD"/>
    <w:rsid w:val="00012595"/>
    <w:rsid w:val="000140BA"/>
    <w:rsid w:val="00025F37"/>
    <w:rsid w:val="00037399"/>
    <w:rsid w:val="00041207"/>
    <w:rsid w:val="0005357D"/>
    <w:rsid w:val="00053FD0"/>
    <w:rsid w:val="00055836"/>
    <w:rsid w:val="00084911"/>
    <w:rsid w:val="000A0E1E"/>
    <w:rsid w:val="000A25F6"/>
    <w:rsid w:val="000A6888"/>
    <w:rsid w:val="000A73FF"/>
    <w:rsid w:val="000D147D"/>
    <w:rsid w:val="000D7EBC"/>
    <w:rsid w:val="000E116A"/>
    <w:rsid w:val="000E38F3"/>
    <w:rsid w:val="000E3BA5"/>
    <w:rsid w:val="000E7FF5"/>
    <w:rsid w:val="001159FE"/>
    <w:rsid w:val="00132C96"/>
    <w:rsid w:val="00144949"/>
    <w:rsid w:val="00145B82"/>
    <w:rsid w:val="00147599"/>
    <w:rsid w:val="001549F7"/>
    <w:rsid w:val="001566A7"/>
    <w:rsid w:val="00165256"/>
    <w:rsid w:val="00166FA1"/>
    <w:rsid w:val="001732FA"/>
    <w:rsid w:val="00183F2B"/>
    <w:rsid w:val="00192B18"/>
    <w:rsid w:val="00192DF0"/>
    <w:rsid w:val="0019437D"/>
    <w:rsid w:val="001A108C"/>
    <w:rsid w:val="001B3822"/>
    <w:rsid w:val="001B50A1"/>
    <w:rsid w:val="001C3629"/>
    <w:rsid w:val="001C7C48"/>
    <w:rsid w:val="001D50A6"/>
    <w:rsid w:val="001E1D7C"/>
    <w:rsid w:val="001F573A"/>
    <w:rsid w:val="00212814"/>
    <w:rsid w:val="00214913"/>
    <w:rsid w:val="002207CE"/>
    <w:rsid w:val="00221CE5"/>
    <w:rsid w:val="00225523"/>
    <w:rsid w:val="00233F06"/>
    <w:rsid w:val="002479A7"/>
    <w:rsid w:val="002555ED"/>
    <w:rsid w:val="00265B66"/>
    <w:rsid w:val="00270AF4"/>
    <w:rsid w:val="002945AF"/>
    <w:rsid w:val="0029590F"/>
    <w:rsid w:val="00296F52"/>
    <w:rsid w:val="002A0E01"/>
    <w:rsid w:val="002B3818"/>
    <w:rsid w:val="002B775C"/>
    <w:rsid w:val="002C7DCC"/>
    <w:rsid w:val="002D4841"/>
    <w:rsid w:val="002D4B47"/>
    <w:rsid w:val="002E461C"/>
    <w:rsid w:val="002F3DA8"/>
    <w:rsid w:val="00314D8D"/>
    <w:rsid w:val="00331407"/>
    <w:rsid w:val="003374EF"/>
    <w:rsid w:val="00347F57"/>
    <w:rsid w:val="00363774"/>
    <w:rsid w:val="00373D6F"/>
    <w:rsid w:val="00375420"/>
    <w:rsid w:val="003911F8"/>
    <w:rsid w:val="00391516"/>
    <w:rsid w:val="003A420B"/>
    <w:rsid w:val="003B0DF7"/>
    <w:rsid w:val="003B6530"/>
    <w:rsid w:val="003C1292"/>
    <w:rsid w:val="003C55FB"/>
    <w:rsid w:val="003E0888"/>
    <w:rsid w:val="003E1404"/>
    <w:rsid w:val="003E4989"/>
    <w:rsid w:val="003E5B7C"/>
    <w:rsid w:val="003F7709"/>
    <w:rsid w:val="003F79C4"/>
    <w:rsid w:val="00403123"/>
    <w:rsid w:val="00407EC8"/>
    <w:rsid w:val="00414668"/>
    <w:rsid w:val="0042060C"/>
    <w:rsid w:val="00423F4F"/>
    <w:rsid w:val="0043593F"/>
    <w:rsid w:val="00447E97"/>
    <w:rsid w:val="004502D7"/>
    <w:rsid w:val="004532B3"/>
    <w:rsid w:val="00463385"/>
    <w:rsid w:val="004646EC"/>
    <w:rsid w:val="004A03B8"/>
    <w:rsid w:val="004B239B"/>
    <w:rsid w:val="004C29DD"/>
    <w:rsid w:val="004D53C5"/>
    <w:rsid w:val="004E170C"/>
    <w:rsid w:val="004E586B"/>
    <w:rsid w:val="00504CBC"/>
    <w:rsid w:val="00504FBD"/>
    <w:rsid w:val="00507CEA"/>
    <w:rsid w:val="00511D8A"/>
    <w:rsid w:val="00517081"/>
    <w:rsid w:val="0052224F"/>
    <w:rsid w:val="00527784"/>
    <w:rsid w:val="005438C3"/>
    <w:rsid w:val="00545CA8"/>
    <w:rsid w:val="0057229B"/>
    <w:rsid w:val="005732AD"/>
    <w:rsid w:val="0058355B"/>
    <w:rsid w:val="00586C9C"/>
    <w:rsid w:val="0059242E"/>
    <w:rsid w:val="00596CA5"/>
    <w:rsid w:val="00596D64"/>
    <w:rsid w:val="005B7B7B"/>
    <w:rsid w:val="005D5803"/>
    <w:rsid w:val="005D5952"/>
    <w:rsid w:val="00602723"/>
    <w:rsid w:val="006152FD"/>
    <w:rsid w:val="00622563"/>
    <w:rsid w:val="0065347A"/>
    <w:rsid w:val="00653C93"/>
    <w:rsid w:val="00655E81"/>
    <w:rsid w:val="00657D43"/>
    <w:rsid w:val="0066500E"/>
    <w:rsid w:val="0067257F"/>
    <w:rsid w:val="0067788C"/>
    <w:rsid w:val="006B5657"/>
    <w:rsid w:val="006C5E0F"/>
    <w:rsid w:val="006D33A2"/>
    <w:rsid w:val="006D5621"/>
    <w:rsid w:val="006E3A8F"/>
    <w:rsid w:val="006F21CC"/>
    <w:rsid w:val="006F4D33"/>
    <w:rsid w:val="00701956"/>
    <w:rsid w:val="00705D56"/>
    <w:rsid w:val="00714451"/>
    <w:rsid w:val="007173BB"/>
    <w:rsid w:val="0072073F"/>
    <w:rsid w:val="00725306"/>
    <w:rsid w:val="00734233"/>
    <w:rsid w:val="00743FE6"/>
    <w:rsid w:val="00750875"/>
    <w:rsid w:val="0075219B"/>
    <w:rsid w:val="00762DEE"/>
    <w:rsid w:val="0076385C"/>
    <w:rsid w:val="00770DE8"/>
    <w:rsid w:val="00773361"/>
    <w:rsid w:val="0077512A"/>
    <w:rsid w:val="007809A1"/>
    <w:rsid w:val="007847E5"/>
    <w:rsid w:val="00797643"/>
    <w:rsid w:val="007A1854"/>
    <w:rsid w:val="007A34FC"/>
    <w:rsid w:val="007B7A11"/>
    <w:rsid w:val="007C1F15"/>
    <w:rsid w:val="007C42AE"/>
    <w:rsid w:val="007C5110"/>
    <w:rsid w:val="007D7A25"/>
    <w:rsid w:val="007F0A60"/>
    <w:rsid w:val="007F2DAF"/>
    <w:rsid w:val="007F4576"/>
    <w:rsid w:val="00806B12"/>
    <w:rsid w:val="008140B8"/>
    <w:rsid w:val="00815A8B"/>
    <w:rsid w:val="00817D8A"/>
    <w:rsid w:val="0082512B"/>
    <w:rsid w:val="00825A29"/>
    <w:rsid w:val="00856563"/>
    <w:rsid w:val="0086453B"/>
    <w:rsid w:val="00872E92"/>
    <w:rsid w:val="008734AA"/>
    <w:rsid w:val="00874634"/>
    <w:rsid w:val="00875C29"/>
    <w:rsid w:val="00882B9D"/>
    <w:rsid w:val="008947E9"/>
    <w:rsid w:val="008A036E"/>
    <w:rsid w:val="008A53A5"/>
    <w:rsid w:val="008B1CF2"/>
    <w:rsid w:val="008B588B"/>
    <w:rsid w:val="008B6C95"/>
    <w:rsid w:val="008C10C1"/>
    <w:rsid w:val="008C5F4C"/>
    <w:rsid w:val="008F2508"/>
    <w:rsid w:val="008F37AC"/>
    <w:rsid w:val="009009E3"/>
    <w:rsid w:val="00902EAA"/>
    <w:rsid w:val="009036DF"/>
    <w:rsid w:val="009047D1"/>
    <w:rsid w:val="00906757"/>
    <w:rsid w:val="009257A0"/>
    <w:rsid w:val="00952105"/>
    <w:rsid w:val="00953495"/>
    <w:rsid w:val="0095539A"/>
    <w:rsid w:val="009707C1"/>
    <w:rsid w:val="00972927"/>
    <w:rsid w:val="00981849"/>
    <w:rsid w:val="00991302"/>
    <w:rsid w:val="009944C5"/>
    <w:rsid w:val="00997287"/>
    <w:rsid w:val="009A48A1"/>
    <w:rsid w:val="009B56DA"/>
    <w:rsid w:val="009C3444"/>
    <w:rsid w:val="009C3E2C"/>
    <w:rsid w:val="009D42AB"/>
    <w:rsid w:val="009D4F18"/>
    <w:rsid w:val="009E21DD"/>
    <w:rsid w:val="009F2625"/>
    <w:rsid w:val="00A02FD6"/>
    <w:rsid w:val="00A03CAF"/>
    <w:rsid w:val="00A049E4"/>
    <w:rsid w:val="00A10730"/>
    <w:rsid w:val="00A3552A"/>
    <w:rsid w:val="00A3557F"/>
    <w:rsid w:val="00A36178"/>
    <w:rsid w:val="00A4310A"/>
    <w:rsid w:val="00A44772"/>
    <w:rsid w:val="00A50E59"/>
    <w:rsid w:val="00A5799C"/>
    <w:rsid w:val="00A66FDB"/>
    <w:rsid w:val="00A9543D"/>
    <w:rsid w:val="00A9683B"/>
    <w:rsid w:val="00AA05B4"/>
    <w:rsid w:val="00AA1F30"/>
    <w:rsid w:val="00AA4C7B"/>
    <w:rsid w:val="00AA5BF9"/>
    <w:rsid w:val="00AC4F87"/>
    <w:rsid w:val="00AD3B42"/>
    <w:rsid w:val="00AD77D3"/>
    <w:rsid w:val="00AE4816"/>
    <w:rsid w:val="00AF174C"/>
    <w:rsid w:val="00B242A3"/>
    <w:rsid w:val="00B271D7"/>
    <w:rsid w:val="00B31A91"/>
    <w:rsid w:val="00B508F6"/>
    <w:rsid w:val="00B6189E"/>
    <w:rsid w:val="00B63CE4"/>
    <w:rsid w:val="00B80ED1"/>
    <w:rsid w:val="00B9564D"/>
    <w:rsid w:val="00BA3FA3"/>
    <w:rsid w:val="00BB5D73"/>
    <w:rsid w:val="00BC48D9"/>
    <w:rsid w:val="00BD4CD3"/>
    <w:rsid w:val="00BE162C"/>
    <w:rsid w:val="00C1159A"/>
    <w:rsid w:val="00C135EE"/>
    <w:rsid w:val="00C13E5F"/>
    <w:rsid w:val="00C1522B"/>
    <w:rsid w:val="00C22D2E"/>
    <w:rsid w:val="00C31245"/>
    <w:rsid w:val="00C71E36"/>
    <w:rsid w:val="00C9293B"/>
    <w:rsid w:val="00C93A14"/>
    <w:rsid w:val="00C93F0C"/>
    <w:rsid w:val="00C9511D"/>
    <w:rsid w:val="00C97E9A"/>
    <w:rsid w:val="00CA1629"/>
    <w:rsid w:val="00CA5D71"/>
    <w:rsid w:val="00CB0CE9"/>
    <w:rsid w:val="00CB493A"/>
    <w:rsid w:val="00CB5122"/>
    <w:rsid w:val="00CB79E7"/>
    <w:rsid w:val="00CC6548"/>
    <w:rsid w:val="00CE15F6"/>
    <w:rsid w:val="00CE6BFE"/>
    <w:rsid w:val="00CF27D0"/>
    <w:rsid w:val="00CF3D5C"/>
    <w:rsid w:val="00D0538A"/>
    <w:rsid w:val="00D16BDB"/>
    <w:rsid w:val="00D20158"/>
    <w:rsid w:val="00D20E70"/>
    <w:rsid w:val="00D266E0"/>
    <w:rsid w:val="00D3369F"/>
    <w:rsid w:val="00D3620C"/>
    <w:rsid w:val="00D45C29"/>
    <w:rsid w:val="00D6161B"/>
    <w:rsid w:val="00D71306"/>
    <w:rsid w:val="00D74D10"/>
    <w:rsid w:val="00D92C32"/>
    <w:rsid w:val="00DD6161"/>
    <w:rsid w:val="00DE7365"/>
    <w:rsid w:val="00E00B28"/>
    <w:rsid w:val="00E03451"/>
    <w:rsid w:val="00E07822"/>
    <w:rsid w:val="00E100D8"/>
    <w:rsid w:val="00E11BE7"/>
    <w:rsid w:val="00E1516A"/>
    <w:rsid w:val="00E37592"/>
    <w:rsid w:val="00E5706C"/>
    <w:rsid w:val="00E64ECE"/>
    <w:rsid w:val="00E72267"/>
    <w:rsid w:val="00E75F3B"/>
    <w:rsid w:val="00E919EB"/>
    <w:rsid w:val="00EA6533"/>
    <w:rsid w:val="00EB6D73"/>
    <w:rsid w:val="00EC1A9B"/>
    <w:rsid w:val="00ED230D"/>
    <w:rsid w:val="00ED24A3"/>
    <w:rsid w:val="00ED3AC0"/>
    <w:rsid w:val="00ED5D31"/>
    <w:rsid w:val="00ED6E1D"/>
    <w:rsid w:val="00EE7EE1"/>
    <w:rsid w:val="00EF2308"/>
    <w:rsid w:val="00EF254D"/>
    <w:rsid w:val="00EF5B20"/>
    <w:rsid w:val="00F05226"/>
    <w:rsid w:val="00F10E1D"/>
    <w:rsid w:val="00F27DC2"/>
    <w:rsid w:val="00F57F3A"/>
    <w:rsid w:val="00F80DCF"/>
    <w:rsid w:val="00F81A21"/>
    <w:rsid w:val="00F87C5C"/>
    <w:rsid w:val="00F94E03"/>
    <w:rsid w:val="00FA2A27"/>
    <w:rsid w:val="00FA7B90"/>
    <w:rsid w:val="00FB042E"/>
    <w:rsid w:val="00FC2CB2"/>
    <w:rsid w:val="00FD54C3"/>
    <w:rsid w:val="00FE1B4B"/>
    <w:rsid w:val="00FE240B"/>
    <w:rsid w:val="00FE4B7B"/>
    <w:rsid w:val="00FF64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77353"/>
  <w15:docId w15:val="{B0735109-EEA3-47FF-839D-C60FFC163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532B3"/>
    <w:pPr>
      <w:spacing w:after="0" w:line="240" w:lineRule="auto"/>
    </w:pPr>
    <w:rPr>
      <w:rFonts w:ascii="Calibri" w:hAnsi="Calibri" w:cs="Calibri"/>
      <w:lang w:eastAsia="it-IT"/>
    </w:rPr>
  </w:style>
  <w:style w:type="paragraph" w:styleId="Titolo1">
    <w:name w:val="heading 1"/>
    <w:basedOn w:val="Normale"/>
    <w:next w:val="Normale"/>
    <w:link w:val="Titolo1Carattere"/>
    <w:uiPriority w:val="9"/>
    <w:qFormat/>
    <w:rsid w:val="006E3A8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3">
    <w:name w:val="heading 3"/>
    <w:basedOn w:val="Normale"/>
    <w:link w:val="Titolo3Carattere"/>
    <w:uiPriority w:val="9"/>
    <w:semiHidden/>
    <w:unhideWhenUsed/>
    <w:qFormat/>
    <w:rsid w:val="00012595"/>
    <w:pPr>
      <w:spacing w:before="100" w:beforeAutospacing="1" w:after="100" w:afterAutospacing="1"/>
      <w:outlineLvl w:val="2"/>
    </w:pPr>
    <w:rPr>
      <w:b/>
      <w:bCs/>
      <w:sz w:val="27"/>
      <w:szCs w:val="27"/>
    </w:rPr>
  </w:style>
  <w:style w:type="paragraph" w:styleId="Titolo5">
    <w:name w:val="heading 5"/>
    <w:basedOn w:val="Normale"/>
    <w:link w:val="Titolo5Carattere"/>
    <w:uiPriority w:val="9"/>
    <w:semiHidden/>
    <w:unhideWhenUsed/>
    <w:qFormat/>
    <w:rsid w:val="00012595"/>
    <w:pPr>
      <w:spacing w:before="100" w:beforeAutospacing="1" w:after="100" w:afterAutospacing="1"/>
      <w:outlineLvl w:val="4"/>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4532B3"/>
    <w:rPr>
      <w:color w:val="0000FF"/>
      <w:u w:val="single"/>
    </w:rPr>
  </w:style>
  <w:style w:type="paragraph" w:styleId="Intestazione">
    <w:name w:val="header"/>
    <w:basedOn w:val="Normale"/>
    <w:link w:val="IntestazioneCarattere"/>
    <w:uiPriority w:val="99"/>
    <w:unhideWhenUsed/>
    <w:rsid w:val="004532B3"/>
    <w:pPr>
      <w:tabs>
        <w:tab w:val="center" w:pos="4819"/>
        <w:tab w:val="right" w:pos="9638"/>
      </w:tabs>
    </w:pPr>
  </w:style>
  <w:style w:type="character" w:customStyle="1" w:styleId="IntestazioneCarattere">
    <w:name w:val="Intestazione Carattere"/>
    <w:basedOn w:val="Carpredefinitoparagrafo"/>
    <w:link w:val="Intestazione"/>
    <w:uiPriority w:val="99"/>
    <w:rsid w:val="004532B3"/>
    <w:rPr>
      <w:rFonts w:ascii="Calibri" w:hAnsi="Calibri" w:cs="Calibri"/>
      <w:lang w:eastAsia="it-IT"/>
    </w:rPr>
  </w:style>
  <w:style w:type="character" w:customStyle="1" w:styleId="Titolo3Carattere">
    <w:name w:val="Titolo 3 Carattere"/>
    <w:basedOn w:val="Carpredefinitoparagrafo"/>
    <w:link w:val="Titolo3"/>
    <w:uiPriority w:val="9"/>
    <w:semiHidden/>
    <w:rsid w:val="00012595"/>
    <w:rPr>
      <w:rFonts w:ascii="Calibri" w:hAnsi="Calibri" w:cs="Calibri"/>
      <w:b/>
      <w:bCs/>
      <w:sz w:val="27"/>
      <w:szCs w:val="27"/>
      <w:lang w:eastAsia="it-IT"/>
    </w:rPr>
  </w:style>
  <w:style w:type="character" w:customStyle="1" w:styleId="Titolo5Carattere">
    <w:name w:val="Titolo 5 Carattere"/>
    <w:basedOn w:val="Carpredefinitoparagrafo"/>
    <w:link w:val="Titolo5"/>
    <w:uiPriority w:val="9"/>
    <w:semiHidden/>
    <w:rsid w:val="00012595"/>
    <w:rPr>
      <w:rFonts w:ascii="Calibri" w:hAnsi="Calibri" w:cs="Calibri"/>
      <w:b/>
      <w:bCs/>
      <w:sz w:val="20"/>
      <w:szCs w:val="20"/>
      <w:lang w:eastAsia="it-IT"/>
    </w:rPr>
  </w:style>
  <w:style w:type="paragraph" w:styleId="NormaleWeb">
    <w:name w:val="Normal (Web)"/>
    <w:basedOn w:val="Normale"/>
    <w:uiPriority w:val="99"/>
    <w:unhideWhenUsed/>
    <w:rsid w:val="00012595"/>
    <w:pPr>
      <w:spacing w:before="100" w:beforeAutospacing="1" w:after="100" w:afterAutospacing="1"/>
    </w:pPr>
  </w:style>
  <w:style w:type="paragraph" w:customStyle="1" w:styleId="summary-art">
    <w:name w:val="summary-art"/>
    <w:basedOn w:val="Normale"/>
    <w:uiPriority w:val="99"/>
    <w:semiHidden/>
    <w:rsid w:val="00012595"/>
    <w:pPr>
      <w:spacing w:before="100" w:beforeAutospacing="1" w:after="100" w:afterAutospacing="1"/>
    </w:pPr>
  </w:style>
  <w:style w:type="paragraph" w:customStyle="1" w:styleId="Titolo10">
    <w:name w:val="Titolo1"/>
    <w:basedOn w:val="Normale"/>
    <w:uiPriority w:val="99"/>
    <w:semiHidden/>
    <w:rsid w:val="00012595"/>
    <w:pPr>
      <w:spacing w:before="100" w:beforeAutospacing="1" w:after="100" w:afterAutospacing="1"/>
    </w:pPr>
  </w:style>
  <w:style w:type="character" w:customStyle="1" w:styleId="textexposedshow">
    <w:name w:val="text_exposed_show"/>
    <w:basedOn w:val="Carpredefinitoparagrafo"/>
    <w:rsid w:val="00347F57"/>
  </w:style>
  <w:style w:type="character" w:styleId="Enfasicorsivo">
    <w:name w:val="Emphasis"/>
    <w:basedOn w:val="Carpredefinitoparagrafo"/>
    <w:uiPriority w:val="20"/>
    <w:qFormat/>
    <w:rsid w:val="000A0E1E"/>
    <w:rPr>
      <w:i/>
      <w:iCs/>
    </w:rPr>
  </w:style>
  <w:style w:type="character" w:styleId="Enfasigrassetto">
    <w:name w:val="Strong"/>
    <w:basedOn w:val="Carpredefinitoparagrafo"/>
    <w:uiPriority w:val="22"/>
    <w:qFormat/>
    <w:rsid w:val="000A0E1E"/>
    <w:rPr>
      <w:b/>
      <w:bCs/>
    </w:rPr>
  </w:style>
  <w:style w:type="character" w:customStyle="1" w:styleId="teads-ui-components-credits-colored">
    <w:name w:val="teads-ui-components-credits-colored"/>
    <w:basedOn w:val="Carpredefinitoparagrafo"/>
    <w:rsid w:val="00E64ECE"/>
  </w:style>
  <w:style w:type="paragraph" w:customStyle="1" w:styleId="chapter-paragraph">
    <w:name w:val="chapter-paragraph"/>
    <w:basedOn w:val="Normale"/>
    <w:rsid w:val="00953495"/>
    <w:pPr>
      <w:spacing w:before="100" w:beforeAutospacing="1" w:after="100" w:afterAutospacing="1"/>
    </w:pPr>
  </w:style>
  <w:style w:type="paragraph" w:styleId="Testofumetto">
    <w:name w:val="Balloon Text"/>
    <w:basedOn w:val="Normale"/>
    <w:link w:val="TestofumettoCarattere"/>
    <w:uiPriority w:val="99"/>
    <w:semiHidden/>
    <w:unhideWhenUsed/>
    <w:rsid w:val="009C3E2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3E2C"/>
    <w:rPr>
      <w:rFonts w:ascii="Tahoma" w:hAnsi="Tahoma" w:cs="Tahoma"/>
      <w:sz w:val="16"/>
      <w:szCs w:val="16"/>
      <w:lang w:eastAsia="it-IT"/>
    </w:rPr>
  </w:style>
  <w:style w:type="paragraph" w:styleId="Testonormale">
    <w:name w:val="Plain Text"/>
    <w:basedOn w:val="Normale"/>
    <w:link w:val="TestonormaleCarattere"/>
    <w:uiPriority w:val="99"/>
    <w:unhideWhenUsed/>
    <w:rsid w:val="002207CE"/>
    <w:rPr>
      <w:rFonts w:cstheme="minorBidi"/>
      <w:szCs w:val="21"/>
      <w:lang w:eastAsia="en-US"/>
    </w:rPr>
  </w:style>
  <w:style w:type="character" w:customStyle="1" w:styleId="TestonormaleCarattere">
    <w:name w:val="Testo normale Carattere"/>
    <w:basedOn w:val="Carpredefinitoparagrafo"/>
    <w:link w:val="Testonormale"/>
    <w:uiPriority w:val="99"/>
    <w:rsid w:val="002207CE"/>
    <w:rPr>
      <w:rFonts w:ascii="Calibri" w:hAnsi="Calibri"/>
      <w:szCs w:val="21"/>
    </w:rPr>
  </w:style>
  <w:style w:type="paragraph" w:styleId="Paragrafoelenco">
    <w:name w:val="List Paragraph"/>
    <w:basedOn w:val="Normale"/>
    <w:uiPriority w:val="34"/>
    <w:qFormat/>
    <w:rsid w:val="00517081"/>
    <w:pPr>
      <w:spacing w:after="200" w:line="276" w:lineRule="auto"/>
      <w:ind w:left="720"/>
      <w:contextualSpacing/>
    </w:pPr>
    <w:rPr>
      <w:rFonts w:asciiTheme="minorHAnsi" w:hAnsiTheme="minorHAnsi" w:cstheme="minorBidi"/>
      <w:lang w:eastAsia="en-US"/>
    </w:rPr>
  </w:style>
  <w:style w:type="character" w:customStyle="1" w:styleId="Titolo1Carattere">
    <w:name w:val="Titolo 1 Carattere"/>
    <w:basedOn w:val="Carpredefinitoparagrafo"/>
    <w:link w:val="Titolo1"/>
    <w:uiPriority w:val="9"/>
    <w:rsid w:val="006E3A8F"/>
    <w:rPr>
      <w:rFonts w:asciiTheme="majorHAnsi" w:eastAsiaTheme="majorEastAsia" w:hAnsiTheme="majorHAnsi" w:cstheme="majorBidi"/>
      <w:color w:val="2F5496" w:themeColor="accent1" w:themeShade="BF"/>
      <w:sz w:val="32"/>
      <w:szCs w:val="32"/>
      <w:lang w:eastAsia="it-IT"/>
    </w:rPr>
  </w:style>
  <w:style w:type="character" w:styleId="Menzionenonrisolta">
    <w:name w:val="Unresolved Mention"/>
    <w:basedOn w:val="Carpredefinitoparagrafo"/>
    <w:uiPriority w:val="99"/>
    <w:semiHidden/>
    <w:unhideWhenUsed/>
    <w:rsid w:val="00A36178"/>
    <w:rPr>
      <w:color w:val="605E5C"/>
      <w:shd w:val="clear" w:color="auto" w:fill="E1DFDD"/>
    </w:rPr>
  </w:style>
  <w:style w:type="paragraph" w:styleId="Pidipagina">
    <w:name w:val="footer"/>
    <w:basedOn w:val="Normale"/>
    <w:link w:val="PidipaginaCarattere"/>
    <w:uiPriority w:val="99"/>
    <w:unhideWhenUsed/>
    <w:rsid w:val="001B50A1"/>
    <w:pPr>
      <w:tabs>
        <w:tab w:val="center" w:pos="4819"/>
        <w:tab w:val="right" w:pos="9638"/>
      </w:tabs>
    </w:pPr>
  </w:style>
  <w:style w:type="character" w:customStyle="1" w:styleId="PidipaginaCarattere">
    <w:name w:val="Piè di pagina Carattere"/>
    <w:basedOn w:val="Carpredefinitoparagrafo"/>
    <w:link w:val="Pidipagina"/>
    <w:uiPriority w:val="99"/>
    <w:rsid w:val="001B50A1"/>
    <w:rPr>
      <w:rFonts w:ascii="Calibri" w:hAnsi="Calibri" w:cs="Calibri"/>
      <w:lang w:eastAsia="it-IT"/>
    </w:rPr>
  </w:style>
  <w:style w:type="character" w:styleId="Rimandocommento">
    <w:name w:val="annotation reference"/>
    <w:basedOn w:val="Carpredefinitoparagrafo"/>
    <w:uiPriority w:val="99"/>
    <w:semiHidden/>
    <w:unhideWhenUsed/>
    <w:rsid w:val="005438C3"/>
    <w:rPr>
      <w:sz w:val="16"/>
      <w:szCs w:val="16"/>
    </w:rPr>
  </w:style>
  <w:style w:type="paragraph" w:styleId="Testocommento">
    <w:name w:val="annotation text"/>
    <w:basedOn w:val="Normale"/>
    <w:link w:val="TestocommentoCarattere"/>
    <w:uiPriority w:val="99"/>
    <w:semiHidden/>
    <w:unhideWhenUsed/>
    <w:rsid w:val="005438C3"/>
    <w:rPr>
      <w:sz w:val="20"/>
      <w:szCs w:val="20"/>
    </w:rPr>
  </w:style>
  <w:style w:type="character" w:customStyle="1" w:styleId="TestocommentoCarattere">
    <w:name w:val="Testo commento Carattere"/>
    <w:basedOn w:val="Carpredefinitoparagrafo"/>
    <w:link w:val="Testocommento"/>
    <w:uiPriority w:val="99"/>
    <w:semiHidden/>
    <w:rsid w:val="005438C3"/>
    <w:rPr>
      <w:rFonts w:ascii="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5438C3"/>
    <w:rPr>
      <w:b/>
      <w:bCs/>
    </w:rPr>
  </w:style>
  <w:style w:type="character" w:customStyle="1" w:styleId="SoggettocommentoCarattere">
    <w:name w:val="Soggetto commento Carattere"/>
    <w:basedOn w:val="TestocommentoCarattere"/>
    <w:link w:val="Soggettocommento"/>
    <w:uiPriority w:val="99"/>
    <w:semiHidden/>
    <w:rsid w:val="005438C3"/>
    <w:rPr>
      <w:rFonts w:ascii="Calibri" w:hAnsi="Calibri" w:cs="Calibri"/>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82517">
      <w:bodyDiv w:val="1"/>
      <w:marLeft w:val="0"/>
      <w:marRight w:val="0"/>
      <w:marTop w:val="0"/>
      <w:marBottom w:val="0"/>
      <w:divBdr>
        <w:top w:val="none" w:sz="0" w:space="0" w:color="auto"/>
        <w:left w:val="none" w:sz="0" w:space="0" w:color="auto"/>
        <w:bottom w:val="none" w:sz="0" w:space="0" w:color="auto"/>
        <w:right w:val="none" w:sz="0" w:space="0" w:color="auto"/>
      </w:divBdr>
    </w:div>
    <w:div w:id="249854722">
      <w:bodyDiv w:val="1"/>
      <w:marLeft w:val="0"/>
      <w:marRight w:val="0"/>
      <w:marTop w:val="0"/>
      <w:marBottom w:val="0"/>
      <w:divBdr>
        <w:top w:val="none" w:sz="0" w:space="0" w:color="auto"/>
        <w:left w:val="none" w:sz="0" w:space="0" w:color="auto"/>
        <w:bottom w:val="none" w:sz="0" w:space="0" w:color="auto"/>
        <w:right w:val="none" w:sz="0" w:space="0" w:color="auto"/>
      </w:divBdr>
    </w:div>
    <w:div w:id="421414167">
      <w:bodyDiv w:val="1"/>
      <w:marLeft w:val="0"/>
      <w:marRight w:val="0"/>
      <w:marTop w:val="0"/>
      <w:marBottom w:val="0"/>
      <w:divBdr>
        <w:top w:val="none" w:sz="0" w:space="0" w:color="auto"/>
        <w:left w:val="none" w:sz="0" w:space="0" w:color="auto"/>
        <w:bottom w:val="none" w:sz="0" w:space="0" w:color="auto"/>
        <w:right w:val="none" w:sz="0" w:space="0" w:color="auto"/>
      </w:divBdr>
    </w:div>
    <w:div w:id="747846725">
      <w:bodyDiv w:val="1"/>
      <w:marLeft w:val="0"/>
      <w:marRight w:val="0"/>
      <w:marTop w:val="0"/>
      <w:marBottom w:val="0"/>
      <w:divBdr>
        <w:top w:val="none" w:sz="0" w:space="0" w:color="auto"/>
        <w:left w:val="none" w:sz="0" w:space="0" w:color="auto"/>
        <w:bottom w:val="none" w:sz="0" w:space="0" w:color="auto"/>
        <w:right w:val="none" w:sz="0" w:space="0" w:color="auto"/>
      </w:divBdr>
    </w:div>
    <w:div w:id="805508838">
      <w:bodyDiv w:val="1"/>
      <w:marLeft w:val="0"/>
      <w:marRight w:val="0"/>
      <w:marTop w:val="0"/>
      <w:marBottom w:val="0"/>
      <w:divBdr>
        <w:top w:val="none" w:sz="0" w:space="0" w:color="auto"/>
        <w:left w:val="none" w:sz="0" w:space="0" w:color="auto"/>
        <w:bottom w:val="none" w:sz="0" w:space="0" w:color="auto"/>
        <w:right w:val="none" w:sz="0" w:space="0" w:color="auto"/>
      </w:divBdr>
    </w:div>
    <w:div w:id="922685086">
      <w:bodyDiv w:val="1"/>
      <w:marLeft w:val="0"/>
      <w:marRight w:val="0"/>
      <w:marTop w:val="0"/>
      <w:marBottom w:val="0"/>
      <w:divBdr>
        <w:top w:val="none" w:sz="0" w:space="0" w:color="auto"/>
        <w:left w:val="none" w:sz="0" w:space="0" w:color="auto"/>
        <w:bottom w:val="none" w:sz="0" w:space="0" w:color="auto"/>
        <w:right w:val="none" w:sz="0" w:space="0" w:color="auto"/>
      </w:divBdr>
    </w:div>
    <w:div w:id="941113879">
      <w:bodyDiv w:val="1"/>
      <w:marLeft w:val="0"/>
      <w:marRight w:val="0"/>
      <w:marTop w:val="0"/>
      <w:marBottom w:val="0"/>
      <w:divBdr>
        <w:top w:val="none" w:sz="0" w:space="0" w:color="auto"/>
        <w:left w:val="none" w:sz="0" w:space="0" w:color="auto"/>
        <w:bottom w:val="none" w:sz="0" w:space="0" w:color="auto"/>
        <w:right w:val="none" w:sz="0" w:space="0" w:color="auto"/>
      </w:divBdr>
    </w:div>
    <w:div w:id="1322856566">
      <w:bodyDiv w:val="1"/>
      <w:marLeft w:val="0"/>
      <w:marRight w:val="0"/>
      <w:marTop w:val="0"/>
      <w:marBottom w:val="0"/>
      <w:divBdr>
        <w:top w:val="none" w:sz="0" w:space="0" w:color="auto"/>
        <w:left w:val="none" w:sz="0" w:space="0" w:color="auto"/>
        <w:bottom w:val="none" w:sz="0" w:space="0" w:color="auto"/>
        <w:right w:val="none" w:sz="0" w:space="0" w:color="auto"/>
      </w:divBdr>
    </w:div>
    <w:div w:id="1386023776">
      <w:bodyDiv w:val="1"/>
      <w:marLeft w:val="0"/>
      <w:marRight w:val="0"/>
      <w:marTop w:val="0"/>
      <w:marBottom w:val="0"/>
      <w:divBdr>
        <w:top w:val="none" w:sz="0" w:space="0" w:color="auto"/>
        <w:left w:val="none" w:sz="0" w:space="0" w:color="auto"/>
        <w:bottom w:val="none" w:sz="0" w:space="0" w:color="auto"/>
        <w:right w:val="none" w:sz="0" w:space="0" w:color="auto"/>
      </w:divBdr>
      <w:divsChild>
        <w:div w:id="2138331058">
          <w:marLeft w:val="0"/>
          <w:marRight w:val="0"/>
          <w:marTop w:val="0"/>
          <w:marBottom w:val="0"/>
          <w:divBdr>
            <w:top w:val="none" w:sz="0" w:space="0" w:color="auto"/>
            <w:left w:val="none" w:sz="0" w:space="0" w:color="auto"/>
            <w:bottom w:val="none" w:sz="0" w:space="0" w:color="auto"/>
            <w:right w:val="none" w:sz="0" w:space="0" w:color="auto"/>
          </w:divBdr>
          <w:divsChild>
            <w:div w:id="1700813270">
              <w:marLeft w:val="0"/>
              <w:marRight w:val="0"/>
              <w:marTop w:val="0"/>
              <w:marBottom w:val="0"/>
              <w:divBdr>
                <w:top w:val="none" w:sz="0" w:space="0" w:color="auto"/>
                <w:left w:val="none" w:sz="0" w:space="0" w:color="auto"/>
                <w:bottom w:val="none" w:sz="0" w:space="0" w:color="auto"/>
                <w:right w:val="none" w:sz="0" w:space="0" w:color="auto"/>
              </w:divBdr>
            </w:div>
            <w:div w:id="2095125634">
              <w:marLeft w:val="0"/>
              <w:marRight w:val="0"/>
              <w:marTop w:val="0"/>
              <w:marBottom w:val="0"/>
              <w:divBdr>
                <w:top w:val="none" w:sz="0" w:space="0" w:color="auto"/>
                <w:left w:val="none" w:sz="0" w:space="0" w:color="auto"/>
                <w:bottom w:val="none" w:sz="0" w:space="0" w:color="auto"/>
                <w:right w:val="none" w:sz="0" w:space="0" w:color="auto"/>
              </w:divBdr>
            </w:div>
            <w:div w:id="1030691840">
              <w:marLeft w:val="0"/>
              <w:marRight w:val="0"/>
              <w:marTop w:val="0"/>
              <w:marBottom w:val="0"/>
              <w:divBdr>
                <w:top w:val="none" w:sz="0" w:space="0" w:color="auto"/>
                <w:left w:val="none" w:sz="0" w:space="0" w:color="auto"/>
                <w:bottom w:val="none" w:sz="0" w:space="0" w:color="auto"/>
                <w:right w:val="none" w:sz="0" w:space="0" w:color="auto"/>
              </w:divBdr>
            </w:div>
            <w:div w:id="837815857">
              <w:marLeft w:val="0"/>
              <w:marRight w:val="0"/>
              <w:marTop w:val="0"/>
              <w:marBottom w:val="0"/>
              <w:divBdr>
                <w:top w:val="none" w:sz="0" w:space="0" w:color="auto"/>
                <w:left w:val="none" w:sz="0" w:space="0" w:color="auto"/>
                <w:bottom w:val="none" w:sz="0" w:space="0" w:color="auto"/>
                <w:right w:val="none" w:sz="0" w:space="0" w:color="auto"/>
              </w:divBdr>
            </w:div>
          </w:divsChild>
        </w:div>
        <w:div w:id="144785294">
          <w:marLeft w:val="0"/>
          <w:marRight w:val="0"/>
          <w:marTop w:val="120"/>
          <w:marBottom w:val="0"/>
          <w:divBdr>
            <w:top w:val="none" w:sz="0" w:space="0" w:color="auto"/>
            <w:left w:val="none" w:sz="0" w:space="0" w:color="auto"/>
            <w:bottom w:val="none" w:sz="0" w:space="0" w:color="auto"/>
            <w:right w:val="none" w:sz="0" w:space="0" w:color="auto"/>
          </w:divBdr>
          <w:divsChild>
            <w:div w:id="1150486410">
              <w:marLeft w:val="0"/>
              <w:marRight w:val="0"/>
              <w:marTop w:val="0"/>
              <w:marBottom w:val="0"/>
              <w:divBdr>
                <w:top w:val="none" w:sz="0" w:space="0" w:color="auto"/>
                <w:left w:val="none" w:sz="0" w:space="0" w:color="auto"/>
                <w:bottom w:val="none" w:sz="0" w:space="0" w:color="auto"/>
                <w:right w:val="none" w:sz="0" w:space="0" w:color="auto"/>
              </w:divBdr>
              <w:divsChild>
                <w:div w:id="1718163108">
                  <w:marLeft w:val="0"/>
                  <w:marRight w:val="0"/>
                  <w:marTop w:val="0"/>
                  <w:marBottom w:val="0"/>
                  <w:divBdr>
                    <w:top w:val="none" w:sz="0" w:space="0" w:color="auto"/>
                    <w:left w:val="none" w:sz="0" w:space="0" w:color="auto"/>
                    <w:bottom w:val="none" w:sz="0" w:space="0" w:color="auto"/>
                    <w:right w:val="none" w:sz="0" w:space="0" w:color="auto"/>
                  </w:divBdr>
                </w:div>
                <w:div w:id="593901987">
                  <w:marLeft w:val="0"/>
                  <w:marRight w:val="0"/>
                  <w:marTop w:val="0"/>
                  <w:marBottom w:val="0"/>
                  <w:divBdr>
                    <w:top w:val="none" w:sz="0" w:space="0" w:color="auto"/>
                    <w:left w:val="none" w:sz="0" w:space="0" w:color="auto"/>
                    <w:bottom w:val="none" w:sz="0" w:space="0" w:color="auto"/>
                    <w:right w:val="none" w:sz="0" w:space="0" w:color="auto"/>
                  </w:divBdr>
                </w:div>
              </w:divsChild>
            </w:div>
            <w:div w:id="11338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74680">
      <w:bodyDiv w:val="1"/>
      <w:marLeft w:val="0"/>
      <w:marRight w:val="0"/>
      <w:marTop w:val="0"/>
      <w:marBottom w:val="0"/>
      <w:divBdr>
        <w:top w:val="none" w:sz="0" w:space="0" w:color="auto"/>
        <w:left w:val="none" w:sz="0" w:space="0" w:color="auto"/>
        <w:bottom w:val="none" w:sz="0" w:space="0" w:color="auto"/>
        <w:right w:val="none" w:sz="0" w:space="0" w:color="auto"/>
      </w:divBdr>
    </w:div>
    <w:div w:id="1637292235">
      <w:bodyDiv w:val="1"/>
      <w:marLeft w:val="0"/>
      <w:marRight w:val="0"/>
      <w:marTop w:val="0"/>
      <w:marBottom w:val="0"/>
      <w:divBdr>
        <w:top w:val="none" w:sz="0" w:space="0" w:color="auto"/>
        <w:left w:val="none" w:sz="0" w:space="0" w:color="auto"/>
        <w:bottom w:val="none" w:sz="0" w:space="0" w:color="auto"/>
        <w:right w:val="none" w:sz="0" w:space="0" w:color="auto"/>
      </w:divBdr>
      <w:divsChild>
        <w:div w:id="387581552">
          <w:blockQuote w:val="1"/>
          <w:marLeft w:val="0"/>
          <w:marRight w:val="0"/>
          <w:marTop w:val="0"/>
          <w:marBottom w:val="420"/>
          <w:divBdr>
            <w:top w:val="none" w:sz="0" w:space="0" w:color="auto"/>
            <w:left w:val="single" w:sz="36" w:space="21" w:color="C6C6C6"/>
            <w:bottom w:val="none" w:sz="0" w:space="0" w:color="auto"/>
            <w:right w:val="none" w:sz="0" w:space="0" w:color="auto"/>
          </w:divBdr>
        </w:div>
        <w:div w:id="238251705">
          <w:blockQuote w:val="1"/>
          <w:marLeft w:val="0"/>
          <w:marRight w:val="0"/>
          <w:marTop w:val="0"/>
          <w:marBottom w:val="420"/>
          <w:divBdr>
            <w:top w:val="none" w:sz="0" w:space="0" w:color="auto"/>
            <w:left w:val="single" w:sz="36" w:space="21" w:color="C6C6C6"/>
            <w:bottom w:val="none" w:sz="0" w:space="0" w:color="auto"/>
            <w:right w:val="none" w:sz="0" w:space="0" w:color="auto"/>
          </w:divBdr>
        </w:div>
      </w:divsChild>
    </w:div>
    <w:div w:id="1736006042">
      <w:bodyDiv w:val="1"/>
      <w:marLeft w:val="0"/>
      <w:marRight w:val="0"/>
      <w:marTop w:val="0"/>
      <w:marBottom w:val="0"/>
      <w:divBdr>
        <w:top w:val="none" w:sz="0" w:space="0" w:color="auto"/>
        <w:left w:val="none" w:sz="0" w:space="0" w:color="auto"/>
        <w:bottom w:val="none" w:sz="0" w:space="0" w:color="auto"/>
        <w:right w:val="none" w:sz="0" w:space="0" w:color="auto"/>
      </w:divBdr>
    </w:div>
    <w:div w:id="1864711100">
      <w:bodyDiv w:val="1"/>
      <w:marLeft w:val="0"/>
      <w:marRight w:val="0"/>
      <w:marTop w:val="0"/>
      <w:marBottom w:val="0"/>
      <w:divBdr>
        <w:top w:val="none" w:sz="0" w:space="0" w:color="auto"/>
        <w:left w:val="none" w:sz="0" w:space="0" w:color="auto"/>
        <w:bottom w:val="none" w:sz="0" w:space="0" w:color="auto"/>
        <w:right w:val="none" w:sz="0" w:space="0" w:color="auto"/>
      </w:divBdr>
    </w:div>
    <w:div w:id="1875002842">
      <w:bodyDiv w:val="1"/>
      <w:marLeft w:val="0"/>
      <w:marRight w:val="0"/>
      <w:marTop w:val="0"/>
      <w:marBottom w:val="0"/>
      <w:divBdr>
        <w:top w:val="none" w:sz="0" w:space="0" w:color="auto"/>
        <w:left w:val="none" w:sz="0" w:space="0" w:color="auto"/>
        <w:bottom w:val="none" w:sz="0" w:space="0" w:color="auto"/>
        <w:right w:val="none" w:sz="0" w:space="0" w:color="auto"/>
      </w:divBdr>
    </w:div>
    <w:div w:id="2034070534">
      <w:bodyDiv w:val="1"/>
      <w:marLeft w:val="0"/>
      <w:marRight w:val="0"/>
      <w:marTop w:val="0"/>
      <w:marBottom w:val="0"/>
      <w:divBdr>
        <w:top w:val="none" w:sz="0" w:space="0" w:color="auto"/>
        <w:left w:val="none" w:sz="0" w:space="0" w:color="auto"/>
        <w:bottom w:val="none" w:sz="0" w:space="0" w:color="auto"/>
        <w:right w:val="none" w:sz="0" w:space="0" w:color="auto"/>
      </w:divBdr>
    </w:div>
    <w:div w:id="2036540879">
      <w:bodyDiv w:val="1"/>
      <w:marLeft w:val="0"/>
      <w:marRight w:val="0"/>
      <w:marTop w:val="0"/>
      <w:marBottom w:val="0"/>
      <w:divBdr>
        <w:top w:val="none" w:sz="0" w:space="0" w:color="auto"/>
        <w:left w:val="none" w:sz="0" w:space="0" w:color="auto"/>
        <w:bottom w:val="none" w:sz="0" w:space="0" w:color="auto"/>
        <w:right w:val="none" w:sz="0" w:space="0" w:color="auto"/>
      </w:divBdr>
    </w:div>
    <w:div w:id="2136559851">
      <w:bodyDiv w:val="1"/>
      <w:marLeft w:val="0"/>
      <w:marRight w:val="0"/>
      <w:marTop w:val="0"/>
      <w:marBottom w:val="0"/>
      <w:divBdr>
        <w:top w:val="none" w:sz="0" w:space="0" w:color="auto"/>
        <w:left w:val="none" w:sz="0" w:space="0" w:color="auto"/>
        <w:bottom w:val="none" w:sz="0" w:space="0" w:color="auto"/>
        <w:right w:val="none" w:sz="0" w:space="0" w:color="auto"/>
      </w:divBdr>
      <w:divsChild>
        <w:div w:id="965503884">
          <w:marLeft w:val="0"/>
          <w:marRight w:val="0"/>
          <w:marTop w:val="0"/>
          <w:marBottom w:val="0"/>
          <w:divBdr>
            <w:top w:val="none" w:sz="0" w:space="0" w:color="auto"/>
            <w:left w:val="none" w:sz="0" w:space="0" w:color="auto"/>
            <w:bottom w:val="none" w:sz="0" w:space="0" w:color="auto"/>
            <w:right w:val="none" w:sz="0" w:space="0" w:color="auto"/>
          </w:divBdr>
          <w:divsChild>
            <w:div w:id="138889950">
              <w:marLeft w:val="0"/>
              <w:marRight w:val="0"/>
              <w:marTop w:val="0"/>
              <w:marBottom w:val="0"/>
              <w:divBdr>
                <w:top w:val="none" w:sz="0" w:space="0" w:color="auto"/>
                <w:left w:val="none" w:sz="0" w:space="0" w:color="auto"/>
                <w:bottom w:val="none" w:sz="0" w:space="0" w:color="auto"/>
                <w:right w:val="none" w:sz="0" w:space="0" w:color="auto"/>
              </w:divBdr>
            </w:div>
          </w:divsChild>
        </w:div>
        <w:div w:id="1390763872">
          <w:marLeft w:val="0"/>
          <w:marRight w:val="0"/>
          <w:marTop w:val="0"/>
          <w:marBottom w:val="0"/>
          <w:divBdr>
            <w:top w:val="none" w:sz="0" w:space="0" w:color="auto"/>
            <w:left w:val="none" w:sz="0" w:space="0" w:color="auto"/>
            <w:bottom w:val="none" w:sz="0" w:space="0" w:color="auto"/>
            <w:right w:val="none" w:sz="0" w:space="0" w:color="auto"/>
          </w:divBdr>
          <w:divsChild>
            <w:div w:id="19109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fimp.pro" TargetMode="External"/><Relationship Id="rId3" Type="http://schemas.openxmlformats.org/officeDocument/2006/relationships/settings" Target="settings.xml"/><Relationship Id="rId7" Type="http://schemas.openxmlformats.org/officeDocument/2006/relationships/hyperlink" Target="mailto:presidenza@fimp.pro"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611</Words>
  <Characters>3488</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Iachetti</dc:creator>
  <cp:keywords/>
  <dc:description/>
  <cp:lastModifiedBy>Francesca Iachetti</cp:lastModifiedBy>
  <cp:revision>4</cp:revision>
  <dcterms:created xsi:type="dcterms:W3CDTF">2020-05-07T17:56:00Z</dcterms:created>
  <dcterms:modified xsi:type="dcterms:W3CDTF">2020-05-07T19:57:00Z</dcterms:modified>
</cp:coreProperties>
</file>