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BB" w:rsidRDefault="00A040BB" w:rsidP="00FA4EB4">
      <w:pPr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-447675</wp:posOffset>
            </wp:positionV>
            <wp:extent cx="915670" cy="1233170"/>
            <wp:effectExtent l="19050" t="0" r="0" b="0"/>
            <wp:wrapSquare wrapText="bothSides"/>
            <wp:docPr id="1" name="Immagine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0BB" w:rsidRDefault="00A040BB" w:rsidP="00FA4EB4">
      <w:pPr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</w:p>
    <w:p w:rsidR="00A040BB" w:rsidRDefault="00A040BB" w:rsidP="00FA4EB4">
      <w:pPr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</w:p>
    <w:p w:rsidR="00A040BB" w:rsidRDefault="00A040BB" w:rsidP="00FA4EB4">
      <w:pPr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</w:p>
    <w:p w:rsidR="00A040BB" w:rsidRDefault="00A040BB" w:rsidP="00FA4EB4">
      <w:pPr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</w:p>
    <w:p w:rsidR="00A040BB" w:rsidRDefault="00A040BB" w:rsidP="00FA4EB4">
      <w:pPr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</w:p>
    <w:p w:rsidR="00A040BB" w:rsidRDefault="00A040BB" w:rsidP="00FA4EB4">
      <w:pPr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</w:p>
    <w:p w:rsidR="00FA4EB4" w:rsidRPr="009318C7" w:rsidRDefault="00FA4EB4" w:rsidP="00FA4EB4">
      <w:pPr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All’Auditorium Lingotto di Torino </w:t>
      </w:r>
      <w:r w:rsidR="00AF0701">
        <w:rPr>
          <w:rFonts w:ascii="Times New Roman" w:hAnsi="Times New Roman"/>
          <w:b/>
          <w:sz w:val="18"/>
          <w:szCs w:val="18"/>
        </w:rPr>
        <w:t>I giornata del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318C7">
        <w:rPr>
          <w:rFonts w:ascii="Times New Roman" w:hAnsi="Times New Roman"/>
          <w:b/>
          <w:sz w:val="18"/>
          <w:szCs w:val="18"/>
        </w:rPr>
        <w:t>19° Congresso Nazionale SIMRI</w:t>
      </w:r>
      <w:r w:rsidR="00FB0909">
        <w:rPr>
          <w:rFonts w:ascii="Times New Roman" w:hAnsi="Times New Roman"/>
          <w:b/>
          <w:sz w:val="18"/>
          <w:szCs w:val="18"/>
        </w:rPr>
        <w:t xml:space="preserve"> con oltre 650 specialisti </w:t>
      </w:r>
    </w:p>
    <w:p w:rsidR="00FA4EB4" w:rsidRDefault="008E7B48" w:rsidP="008E7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OGNI ANNO IN ITALIA 15MILA BAMBINI NON </w:t>
      </w:r>
      <w:r w:rsidR="00AF0701">
        <w:rPr>
          <w:rFonts w:ascii="Times New Roman" w:hAnsi="Times New Roman" w:cs="Times New Roman"/>
          <w:b/>
          <w:bCs/>
          <w:sz w:val="24"/>
          <w:szCs w:val="24"/>
        </w:rPr>
        <w:t>VENGONO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0701">
        <w:rPr>
          <w:rFonts w:ascii="Times New Roman" w:hAnsi="Times New Roman" w:cs="Times New Roman"/>
          <w:b/>
          <w:bCs/>
          <w:sz w:val="24"/>
          <w:szCs w:val="24"/>
        </w:rPr>
        <w:t>IMMUNIZZATI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7B48" w:rsidRPr="00A5649A" w:rsidRDefault="008E7B48" w:rsidP="008E7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49A">
        <w:rPr>
          <w:rFonts w:ascii="Times New Roman" w:hAnsi="Times New Roman" w:cs="Times New Roman"/>
          <w:b/>
          <w:bCs/>
          <w:sz w:val="24"/>
          <w:szCs w:val="24"/>
        </w:rPr>
        <w:t>L’APPELLO DEI PEDIATRI: “GENITORI</w:t>
      </w:r>
      <w:r w:rsidR="00AF0701">
        <w:rPr>
          <w:rFonts w:ascii="Times New Roman" w:hAnsi="Times New Roman" w:cs="Times New Roman"/>
          <w:b/>
          <w:bCs/>
          <w:sz w:val="24"/>
          <w:szCs w:val="24"/>
        </w:rPr>
        <w:t xml:space="preserve"> FATE VACCINARE I VOSTRI FIGLI</w:t>
      </w:r>
      <w:r w:rsidRPr="00A5649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623AD" w:rsidRPr="00A5649A" w:rsidRDefault="00E623AD" w:rsidP="00A564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A5649A">
        <w:rPr>
          <w:rFonts w:ascii="Times New Roman" w:hAnsi="Times New Roman" w:cs="Times New Roman"/>
          <w:b/>
          <w:bCs/>
          <w:i/>
          <w:sz w:val="18"/>
          <w:szCs w:val="18"/>
        </w:rPr>
        <w:t>Il dott. Renato Cutrera (presidente SIMRI): “</w:t>
      </w:r>
      <w:r w:rsidR="00136BDE" w:rsidRPr="00A5649A">
        <w:rPr>
          <w:rFonts w:ascii="Times New Roman" w:hAnsi="Times New Roman" w:cs="Times New Roman"/>
          <w:b/>
          <w:bCs/>
          <w:i/>
          <w:sz w:val="18"/>
          <w:szCs w:val="18"/>
        </w:rPr>
        <w:t>È</w:t>
      </w:r>
      <w:r w:rsidRPr="00A5649A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importante educare </w:t>
      </w:r>
      <w:r w:rsidR="00AF0701">
        <w:rPr>
          <w:rFonts w:ascii="Times New Roman" w:hAnsi="Times New Roman" w:cs="Times New Roman"/>
          <w:b/>
          <w:bCs/>
          <w:i/>
          <w:sz w:val="18"/>
          <w:szCs w:val="18"/>
        </w:rPr>
        <w:t>le famiglie</w:t>
      </w:r>
      <w:r w:rsidRPr="00A5649A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e combattere la disinformazione, che induce a scelte sbagliate per la salute”. Il prof. Giovanni Alberto </w:t>
      </w:r>
      <w:proofErr w:type="spellStart"/>
      <w:r w:rsidRPr="00A5649A">
        <w:rPr>
          <w:rFonts w:ascii="Times New Roman" w:hAnsi="Times New Roman" w:cs="Times New Roman"/>
          <w:b/>
          <w:bCs/>
          <w:i/>
          <w:sz w:val="18"/>
          <w:szCs w:val="18"/>
        </w:rPr>
        <w:t>Ugazio</w:t>
      </w:r>
      <w:proofErr w:type="spellEnd"/>
      <w:r w:rsidRPr="00A5649A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: “I vaccini sono </w:t>
      </w:r>
      <w:r w:rsidR="003C1DAE" w:rsidRPr="00A5649A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strumenti </w:t>
      </w:r>
      <w:r w:rsidRPr="00A5649A">
        <w:rPr>
          <w:rFonts w:ascii="Times New Roman" w:hAnsi="Times New Roman" w:cs="Times New Roman"/>
          <w:b/>
          <w:bCs/>
          <w:i/>
          <w:sz w:val="18"/>
          <w:szCs w:val="18"/>
        </w:rPr>
        <w:t>sicuri ed efficaci con cui oggi possiamo prevenire anche i tumori”. In Piemonte livelli stabili di copertura, a sorpresa calano le immunizzazioni in Valle d’Aosta.</w:t>
      </w:r>
    </w:p>
    <w:p w:rsidR="00A75D6C" w:rsidRDefault="00E623AD" w:rsidP="00B00649">
      <w:pPr>
        <w:pStyle w:val="Titolo1"/>
        <w:shd w:val="clear" w:color="auto" w:fill="FFFFFF"/>
        <w:jc w:val="both"/>
        <w:rPr>
          <w:b w:val="0"/>
          <w:sz w:val="24"/>
          <w:szCs w:val="24"/>
        </w:rPr>
      </w:pPr>
      <w:r w:rsidRPr="00913026">
        <w:rPr>
          <w:b w:val="0"/>
          <w:bCs w:val="0"/>
          <w:i/>
          <w:sz w:val="24"/>
          <w:szCs w:val="24"/>
        </w:rPr>
        <w:t>Torino, 2</w:t>
      </w:r>
      <w:r w:rsidR="00D34A69">
        <w:rPr>
          <w:b w:val="0"/>
          <w:bCs w:val="0"/>
          <w:i/>
          <w:sz w:val="24"/>
          <w:szCs w:val="24"/>
        </w:rPr>
        <w:t>2</w:t>
      </w:r>
      <w:r w:rsidRPr="00913026">
        <w:rPr>
          <w:b w:val="0"/>
          <w:bCs w:val="0"/>
          <w:i/>
          <w:sz w:val="24"/>
          <w:szCs w:val="24"/>
        </w:rPr>
        <w:t xml:space="preserve"> ottobre 2015</w:t>
      </w:r>
      <w:r>
        <w:rPr>
          <w:b w:val="0"/>
          <w:bCs w:val="0"/>
          <w:sz w:val="24"/>
          <w:szCs w:val="24"/>
        </w:rPr>
        <w:t xml:space="preserve"> – </w:t>
      </w:r>
      <w:r w:rsidR="00E02EF1" w:rsidRPr="008E7B48">
        <w:rPr>
          <w:b w:val="0"/>
          <w:bCs w:val="0"/>
          <w:sz w:val="24"/>
          <w:szCs w:val="24"/>
        </w:rPr>
        <w:t>Calano sempre più le vaccinazioni per i più piccoli</w:t>
      </w:r>
      <w:r w:rsidR="00FA4EB4" w:rsidRPr="008E7B48">
        <w:rPr>
          <w:b w:val="0"/>
          <w:bCs w:val="0"/>
          <w:sz w:val="24"/>
          <w:szCs w:val="24"/>
        </w:rPr>
        <w:t xml:space="preserve"> nel nostro Paese</w:t>
      </w:r>
      <w:r w:rsidR="00E02EF1" w:rsidRPr="008E7B48">
        <w:rPr>
          <w:b w:val="0"/>
          <w:bCs w:val="0"/>
          <w:sz w:val="24"/>
          <w:szCs w:val="24"/>
        </w:rPr>
        <w:t xml:space="preserve">. </w:t>
      </w:r>
      <w:r w:rsidR="008E7B48" w:rsidRPr="008E7B48">
        <w:rPr>
          <w:b w:val="0"/>
          <w:sz w:val="24"/>
          <w:szCs w:val="24"/>
          <w:shd w:val="clear" w:color="auto" w:fill="FFFFFF"/>
        </w:rPr>
        <w:t>A livello nazionale sono circa 5.000 i bambini che ogni anno non vengono vaccinati contro malattie come poliomielite, difterite e tetano e 10.000 non ricevono nei tempi dovuti il vaccino per il morbillo e la rosolia</w:t>
      </w:r>
      <w:r w:rsidR="008E7B48">
        <w:rPr>
          <w:b w:val="0"/>
          <w:sz w:val="24"/>
          <w:szCs w:val="24"/>
          <w:shd w:val="clear" w:color="auto" w:fill="FFFFFF"/>
        </w:rPr>
        <w:t xml:space="preserve">. </w:t>
      </w:r>
      <w:r w:rsidR="0019577C" w:rsidRPr="00B00649">
        <w:rPr>
          <w:b w:val="0"/>
          <w:sz w:val="24"/>
          <w:szCs w:val="24"/>
        </w:rPr>
        <w:t>Un fenomeno preoccupante e con forti differenze tra Regione e Regione:</w:t>
      </w:r>
      <w:r w:rsidR="0019577C" w:rsidRPr="00E623AD">
        <w:rPr>
          <w:b w:val="0"/>
          <w:sz w:val="24"/>
          <w:szCs w:val="24"/>
        </w:rPr>
        <w:t xml:space="preserve"> </w:t>
      </w:r>
      <w:r w:rsidRPr="00E623AD">
        <w:rPr>
          <w:b w:val="0"/>
          <w:color w:val="000000"/>
          <w:sz w:val="24"/>
          <w:szCs w:val="24"/>
          <w:shd w:val="clear" w:color="auto" w:fill="FFFFFF"/>
        </w:rPr>
        <w:t>le coperture per le malattie prevenibili con il vaccino esavalente rimangono stazionarie, o in lievissimo rialzo solo in Piemonte e in Sardegna, mentre nelle rimanenti Regioni (in particolare in Valle d’Aosta, Abruzzo, Molise, Campania e Calabria) si nota un calo pari di oltre 1,5 punti percentuali nelle coperture per polio, Difterite ed epatite B</w:t>
      </w:r>
      <w:r w:rsidR="003C1DAE">
        <w:rPr>
          <w:b w:val="0"/>
          <w:color w:val="000000"/>
          <w:sz w:val="24"/>
          <w:szCs w:val="24"/>
          <w:shd w:val="clear" w:color="auto" w:fill="FFFFFF"/>
        </w:rPr>
        <w:t xml:space="preserve"> e pari a quasi il 5% per la malattie esantematiche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015249" w:rsidRPr="00B00649">
        <w:rPr>
          <w:b w:val="0"/>
          <w:sz w:val="24"/>
          <w:szCs w:val="24"/>
        </w:rPr>
        <w:t xml:space="preserve">È </w:t>
      </w:r>
      <w:r w:rsidR="0019577C" w:rsidRPr="00B00649">
        <w:rPr>
          <w:b w:val="0"/>
          <w:sz w:val="24"/>
          <w:szCs w:val="24"/>
        </w:rPr>
        <w:t>quanto emerge dal</w:t>
      </w:r>
      <w:r w:rsidR="00F34F54">
        <w:rPr>
          <w:b w:val="0"/>
          <w:sz w:val="24"/>
          <w:szCs w:val="24"/>
        </w:rPr>
        <w:t>la prima giornata del</w:t>
      </w:r>
      <w:r w:rsidR="0019577C" w:rsidRPr="00B00649">
        <w:rPr>
          <w:b w:val="0"/>
          <w:sz w:val="24"/>
          <w:szCs w:val="24"/>
        </w:rPr>
        <w:t xml:space="preserve"> 19° Congresso Nazionale della Società Italiana per le Malattie Respiratorie Infantili che si svolge fino a Sabato a Torino</w:t>
      </w:r>
      <w:r w:rsidR="00F47C77">
        <w:rPr>
          <w:b w:val="0"/>
          <w:sz w:val="24"/>
          <w:szCs w:val="24"/>
        </w:rPr>
        <w:t xml:space="preserve"> con oltre 650 specialisti</w:t>
      </w:r>
      <w:r w:rsidR="00251AB7">
        <w:rPr>
          <w:b w:val="0"/>
          <w:sz w:val="24"/>
          <w:szCs w:val="24"/>
        </w:rPr>
        <w:t xml:space="preserve"> da tutta Italia</w:t>
      </w:r>
      <w:r w:rsidR="0019577C" w:rsidRPr="00B00649">
        <w:rPr>
          <w:b w:val="0"/>
          <w:sz w:val="24"/>
          <w:szCs w:val="24"/>
        </w:rPr>
        <w:t>.</w:t>
      </w:r>
      <w:r w:rsidR="00BA7E25" w:rsidRPr="00B00649">
        <w:rPr>
          <w:b w:val="0"/>
          <w:sz w:val="24"/>
          <w:szCs w:val="24"/>
        </w:rPr>
        <w:t xml:space="preserve"> </w:t>
      </w:r>
      <w:r w:rsidR="00015249" w:rsidRPr="00B00649">
        <w:rPr>
          <w:b w:val="0"/>
          <w:sz w:val="24"/>
          <w:szCs w:val="24"/>
        </w:rPr>
        <w:t>“</w:t>
      </w:r>
      <w:r w:rsidR="00015249" w:rsidRPr="00B00649">
        <w:rPr>
          <w:b w:val="0"/>
          <w:sz w:val="24"/>
          <w:szCs w:val="24"/>
          <w:shd w:val="clear" w:color="auto" w:fill="FFFFFF"/>
        </w:rPr>
        <w:t>Ci stiamo allontanando dal progresso scientifico e dalla necessaria attenzione alla prevenzione</w:t>
      </w:r>
      <w:r w:rsidR="00BA7E25" w:rsidRPr="003F7F38">
        <w:rPr>
          <w:sz w:val="24"/>
          <w:szCs w:val="24"/>
          <w:shd w:val="clear" w:color="auto" w:fill="FFFFFF"/>
        </w:rPr>
        <w:t xml:space="preserve"> – </w:t>
      </w:r>
      <w:r w:rsidR="00BA7E25" w:rsidRPr="00E623AD">
        <w:rPr>
          <w:sz w:val="24"/>
          <w:szCs w:val="24"/>
          <w:shd w:val="clear" w:color="auto" w:fill="FFFFFF"/>
        </w:rPr>
        <w:t>spiega il dott. Renato Cutrera, presidente SIMRI</w:t>
      </w:r>
      <w:r w:rsidR="00BA7E25" w:rsidRPr="003F7F38">
        <w:rPr>
          <w:b w:val="0"/>
          <w:sz w:val="24"/>
          <w:szCs w:val="24"/>
          <w:shd w:val="clear" w:color="auto" w:fill="FFFFFF"/>
        </w:rPr>
        <w:t xml:space="preserve"> </w:t>
      </w:r>
      <w:r w:rsidR="00BA7E25" w:rsidRPr="003F7F38">
        <w:rPr>
          <w:sz w:val="24"/>
          <w:szCs w:val="24"/>
          <w:shd w:val="clear" w:color="auto" w:fill="FFFFFF"/>
        </w:rPr>
        <w:t>–</w:t>
      </w:r>
      <w:r w:rsidR="00AF0701">
        <w:rPr>
          <w:sz w:val="24"/>
          <w:szCs w:val="24"/>
          <w:shd w:val="clear" w:color="auto" w:fill="FFFFFF"/>
        </w:rPr>
        <w:t>.</w:t>
      </w:r>
      <w:r w:rsidR="00CA44FC">
        <w:rPr>
          <w:sz w:val="24"/>
          <w:szCs w:val="24"/>
          <w:shd w:val="clear" w:color="auto" w:fill="FFFFFF"/>
        </w:rPr>
        <w:t xml:space="preserve"> </w:t>
      </w:r>
      <w:r w:rsidR="00015249" w:rsidRPr="00B00649">
        <w:rPr>
          <w:b w:val="0"/>
          <w:sz w:val="24"/>
          <w:szCs w:val="24"/>
          <w:shd w:val="clear" w:color="auto" w:fill="FFFFFF"/>
        </w:rPr>
        <w:t>La rinuncia ai vaccini è un vero e proprio doppio salto mortale all’indietro</w:t>
      </w:r>
      <w:r w:rsidR="00BA7E25" w:rsidRPr="00B00649">
        <w:rPr>
          <w:b w:val="0"/>
          <w:sz w:val="24"/>
          <w:szCs w:val="24"/>
          <w:shd w:val="clear" w:color="auto" w:fill="FFFFFF"/>
        </w:rPr>
        <w:t>,</w:t>
      </w:r>
      <w:r w:rsidR="00015249" w:rsidRPr="00B00649">
        <w:rPr>
          <w:b w:val="0"/>
          <w:sz w:val="24"/>
          <w:szCs w:val="24"/>
          <w:shd w:val="clear" w:color="auto" w:fill="FFFFFF"/>
        </w:rPr>
        <w:t xml:space="preserve"> frutto di falsi miti e </w:t>
      </w:r>
      <w:r w:rsidR="00BA7E25" w:rsidRPr="00B00649">
        <w:rPr>
          <w:b w:val="0"/>
          <w:sz w:val="24"/>
          <w:szCs w:val="24"/>
          <w:shd w:val="clear" w:color="auto" w:fill="FFFFFF"/>
        </w:rPr>
        <w:t>da una forte contrarietà alle vaccinazioni</w:t>
      </w:r>
      <w:r w:rsidR="00015249" w:rsidRPr="00B00649">
        <w:rPr>
          <w:b w:val="0"/>
          <w:sz w:val="24"/>
          <w:szCs w:val="24"/>
          <w:shd w:val="clear" w:color="auto" w:fill="FFFFFF"/>
        </w:rPr>
        <w:t xml:space="preserve">. </w:t>
      </w:r>
      <w:r w:rsidR="00BA7E25" w:rsidRPr="00B00649">
        <w:rPr>
          <w:b w:val="0"/>
          <w:sz w:val="24"/>
          <w:szCs w:val="24"/>
          <w:shd w:val="clear" w:color="auto" w:fill="FFFFFF"/>
        </w:rPr>
        <w:t>Un problema quindi culturale su cui è importante intervenire. Negli anni passati,</w:t>
      </w:r>
      <w:r w:rsidR="00015249" w:rsidRPr="00B00649">
        <w:rPr>
          <w:b w:val="0"/>
          <w:sz w:val="24"/>
          <w:szCs w:val="24"/>
        </w:rPr>
        <w:t xml:space="preserve"> le vaccinazioni sono state fatte in modo estensivo</w:t>
      </w:r>
      <w:r w:rsidR="00BA7E25" w:rsidRPr="00B00649">
        <w:rPr>
          <w:b w:val="0"/>
          <w:sz w:val="24"/>
          <w:szCs w:val="24"/>
        </w:rPr>
        <w:t xml:space="preserve"> e proprio per questo</w:t>
      </w:r>
      <w:r w:rsidR="00015249" w:rsidRPr="00B00649">
        <w:rPr>
          <w:b w:val="0"/>
          <w:sz w:val="24"/>
          <w:szCs w:val="24"/>
        </w:rPr>
        <w:t xml:space="preserve"> i giovani genitori </w:t>
      </w:r>
      <w:r w:rsidR="00BA7E25" w:rsidRPr="00B00649">
        <w:rPr>
          <w:b w:val="0"/>
          <w:sz w:val="24"/>
          <w:szCs w:val="24"/>
        </w:rPr>
        <w:t>hanno perso</w:t>
      </w:r>
      <w:r w:rsidR="00015249" w:rsidRPr="00B00649">
        <w:rPr>
          <w:b w:val="0"/>
          <w:sz w:val="24"/>
          <w:szCs w:val="24"/>
        </w:rPr>
        <w:t xml:space="preserve"> la consapevolezza della pericolosità delle malattie a cui sono stati vaccinati</w:t>
      </w:r>
      <w:r w:rsidR="00BA7E25" w:rsidRPr="00B00649">
        <w:rPr>
          <w:b w:val="0"/>
          <w:sz w:val="24"/>
          <w:szCs w:val="24"/>
        </w:rPr>
        <w:t>, rispetto alle generazioni precedenti che hanno vissuto il dramma di patologie</w:t>
      </w:r>
      <w:r w:rsidR="00A75D6C" w:rsidRPr="00B00649">
        <w:rPr>
          <w:b w:val="0"/>
          <w:sz w:val="24"/>
          <w:szCs w:val="24"/>
        </w:rPr>
        <w:t xml:space="preserve"> come il vaiolo, la poliomelite, ma anche il morbillo</w:t>
      </w:r>
      <w:r w:rsidR="00015249" w:rsidRPr="00B00649">
        <w:rPr>
          <w:b w:val="0"/>
          <w:sz w:val="24"/>
          <w:szCs w:val="24"/>
        </w:rPr>
        <w:t xml:space="preserve">. </w:t>
      </w:r>
      <w:r w:rsidR="00BA7E25" w:rsidRPr="00B00649">
        <w:rPr>
          <w:b w:val="0"/>
          <w:sz w:val="24"/>
          <w:szCs w:val="24"/>
        </w:rPr>
        <w:t>Inoltre, molti</w:t>
      </w:r>
      <w:r w:rsidR="00015249" w:rsidRPr="00B00649">
        <w:rPr>
          <w:b w:val="0"/>
          <w:sz w:val="24"/>
          <w:szCs w:val="24"/>
        </w:rPr>
        <w:t xml:space="preserve"> dubbi sulle immunizzazioni sono sorti</w:t>
      </w:r>
      <w:r w:rsidR="00AF0701">
        <w:rPr>
          <w:b w:val="0"/>
          <w:sz w:val="24"/>
          <w:szCs w:val="24"/>
        </w:rPr>
        <w:t xml:space="preserve"> A CAUSA</w:t>
      </w:r>
      <w:r w:rsidR="00015249" w:rsidRPr="00B00649">
        <w:rPr>
          <w:b w:val="0"/>
          <w:sz w:val="24"/>
          <w:szCs w:val="24"/>
        </w:rPr>
        <w:t xml:space="preserve"> </w:t>
      </w:r>
      <w:r w:rsidR="00BA7E25" w:rsidRPr="00B00649">
        <w:rPr>
          <w:b w:val="0"/>
          <w:sz w:val="24"/>
          <w:szCs w:val="24"/>
        </w:rPr>
        <w:t>di alcuni fatti di cronaca, smentiti poi dalla ricerca medico-scientifica. Come pediatri sappiamo che molte</w:t>
      </w:r>
      <w:r w:rsidR="00015249" w:rsidRPr="00B00649">
        <w:rPr>
          <w:b w:val="0"/>
          <w:sz w:val="24"/>
          <w:szCs w:val="24"/>
        </w:rPr>
        <w:t xml:space="preserve"> pat</w:t>
      </w:r>
      <w:r w:rsidR="00BA7E25" w:rsidRPr="00B00649">
        <w:rPr>
          <w:b w:val="0"/>
          <w:sz w:val="24"/>
          <w:szCs w:val="24"/>
        </w:rPr>
        <w:t xml:space="preserve">ologie neurologiche nei bambini, tra cui anche l’autismo, </w:t>
      </w:r>
      <w:r w:rsidR="00015249" w:rsidRPr="00B00649">
        <w:rPr>
          <w:b w:val="0"/>
          <w:sz w:val="24"/>
          <w:szCs w:val="24"/>
        </w:rPr>
        <w:t xml:space="preserve">si manifestano nei primi 3-4 anni di vita, lo stesso periodo in cui si eseguono le </w:t>
      </w:r>
      <w:r w:rsidR="00BA7E25" w:rsidRPr="00B00649">
        <w:rPr>
          <w:b w:val="0"/>
          <w:sz w:val="24"/>
          <w:szCs w:val="24"/>
        </w:rPr>
        <w:t xml:space="preserve">più importanti </w:t>
      </w:r>
      <w:r w:rsidR="00015249" w:rsidRPr="00B00649">
        <w:rPr>
          <w:b w:val="0"/>
          <w:sz w:val="24"/>
          <w:szCs w:val="24"/>
        </w:rPr>
        <w:t xml:space="preserve">immunizzazioni, </w:t>
      </w:r>
      <w:r w:rsidR="008E7B48">
        <w:rPr>
          <w:b w:val="0"/>
          <w:sz w:val="24"/>
          <w:szCs w:val="24"/>
        </w:rPr>
        <w:t>ed</w:t>
      </w:r>
      <w:r w:rsidR="00015249" w:rsidRPr="00B00649">
        <w:rPr>
          <w:b w:val="0"/>
          <w:sz w:val="24"/>
          <w:szCs w:val="24"/>
        </w:rPr>
        <w:t xml:space="preserve"> </w:t>
      </w:r>
      <w:r w:rsidR="00A75D6C" w:rsidRPr="00B00649">
        <w:rPr>
          <w:b w:val="0"/>
          <w:sz w:val="24"/>
          <w:szCs w:val="24"/>
        </w:rPr>
        <w:t xml:space="preserve">è fondamentale ricordare che </w:t>
      </w:r>
      <w:r w:rsidR="00015249" w:rsidRPr="00B00649">
        <w:rPr>
          <w:b w:val="0"/>
          <w:sz w:val="24"/>
          <w:szCs w:val="24"/>
        </w:rPr>
        <w:t>non c’è alcun nesso tra effetti del vaccino e insorgenza della malattia.</w:t>
      </w:r>
      <w:r w:rsidR="00BA7E25" w:rsidRPr="00B00649">
        <w:rPr>
          <w:b w:val="0"/>
          <w:sz w:val="24"/>
          <w:szCs w:val="24"/>
        </w:rPr>
        <w:t xml:space="preserve"> La popolazione andrebbe informata ed educata</w:t>
      </w:r>
      <w:r w:rsidR="00C9054E" w:rsidRPr="00B00649">
        <w:rPr>
          <w:b w:val="0"/>
          <w:sz w:val="24"/>
          <w:szCs w:val="24"/>
        </w:rPr>
        <w:t xml:space="preserve"> su questi temi e</w:t>
      </w:r>
      <w:r w:rsidR="00BA7E25" w:rsidRPr="00B00649">
        <w:rPr>
          <w:b w:val="0"/>
          <w:sz w:val="24"/>
          <w:szCs w:val="24"/>
        </w:rPr>
        <w:t xml:space="preserve"> sull’importanza di aderire ai piani vaccinali.</w:t>
      </w:r>
      <w:r w:rsidR="00A75D6C" w:rsidRPr="00B00649">
        <w:rPr>
          <w:b w:val="0"/>
          <w:sz w:val="24"/>
          <w:szCs w:val="24"/>
        </w:rPr>
        <w:t xml:space="preserve"> </w:t>
      </w:r>
      <w:r w:rsidR="00CA44FC">
        <w:rPr>
          <w:b w:val="0"/>
          <w:sz w:val="24"/>
          <w:szCs w:val="24"/>
        </w:rPr>
        <w:t xml:space="preserve">In questo senso, il Ministero della Salute e il Parlamento si stanno già muovendo con un </w:t>
      </w:r>
      <w:r w:rsidR="00D862FB">
        <w:rPr>
          <w:b w:val="0"/>
          <w:sz w:val="24"/>
          <w:szCs w:val="24"/>
        </w:rPr>
        <w:t xml:space="preserve">nuovo </w:t>
      </w:r>
      <w:r w:rsidR="00CA44FC">
        <w:rPr>
          <w:b w:val="0"/>
          <w:sz w:val="24"/>
          <w:szCs w:val="24"/>
        </w:rPr>
        <w:t xml:space="preserve">decreto che </w:t>
      </w:r>
      <w:r w:rsidR="00D862FB">
        <w:rPr>
          <w:b w:val="0"/>
          <w:sz w:val="24"/>
          <w:szCs w:val="24"/>
        </w:rPr>
        <w:t xml:space="preserve">nega l’accesso alle scuole ai non vaccinati. </w:t>
      </w:r>
      <w:r w:rsidR="008B6C17" w:rsidRPr="008B6C17">
        <w:rPr>
          <w:b w:val="0"/>
          <w:sz w:val="24"/>
          <w:szCs w:val="24"/>
        </w:rPr>
        <w:t>Pur riconoscendo che la democrazia deve lasciare libere le popolazioni nel compiere un atto medico, un simile provvedimento garantirebbe la protezione degli altri studenti e spingerebbe le famiglie dei non vaccinati a ripensamento.</w:t>
      </w:r>
      <w:r w:rsidR="008B6C17">
        <w:rPr>
          <w:sz w:val="24"/>
          <w:szCs w:val="24"/>
        </w:rPr>
        <w:t xml:space="preserve"> </w:t>
      </w:r>
      <w:r w:rsidR="00D862FB" w:rsidRPr="00D862FB">
        <w:rPr>
          <w:b w:val="0"/>
          <w:sz w:val="24"/>
          <w:szCs w:val="24"/>
        </w:rPr>
        <w:t>Ma ciò non basta.</w:t>
      </w:r>
      <w:r w:rsidR="00D862FB">
        <w:rPr>
          <w:sz w:val="24"/>
          <w:szCs w:val="24"/>
        </w:rPr>
        <w:t xml:space="preserve"> </w:t>
      </w:r>
      <w:r w:rsidR="005C230A">
        <w:rPr>
          <w:b w:val="0"/>
          <w:sz w:val="24"/>
          <w:szCs w:val="24"/>
        </w:rPr>
        <w:t>I</w:t>
      </w:r>
      <w:r w:rsidR="00A75D6C" w:rsidRPr="00B00649">
        <w:rPr>
          <w:b w:val="0"/>
          <w:sz w:val="24"/>
          <w:szCs w:val="24"/>
        </w:rPr>
        <w:t xml:space="preserve"> pediatri, i medici di famiglia, ma anche i media hanno un ruolo importante, perché la disinformazione induce le persone a fare delle scelte sbagliate per la propria salute.</w:t>
      </w:r>
      <w:r w:rsidR="00BA7E25" w:rsidRPr="00B00649">
        <w:rPr>
          <w:b w:val="0"/>
          <w:sz w:val="24"/>
          <w:szCs w:val="24"/>
        </w:rPr>
        <w:t xml:space="preserve"> </w:t>
      </w:r>
      <w:r w:rsidR="008E7B48">
        <w:rPr>
          <w:b w:val="0"/>
          <w:sz w:val="24"/>
          <w:szCs w:val="24"/>
        </w:rPr>
        <w:t xml:space="preserve">Molte persone consultano internet senza avere la certezza di trovarvi dati certificati. Noi pediatri dobbiamo muoverci in prima linea </w:t>
      </w:r>
      <w:r w:rsidR="007425EA">
        <w:rPr>
          <w:b w:val="0"/>
          <w:sz w:val="24"/>
          <w:szCs w:val="24"/>
        </w:rPr>
        <w:t>e</w:t>
      </w:r>
      <w:r w:rsidR="008E7B48">
        <w:rPr>
          <w:b w:val="0"/>
          <w:sz w:val="24"/>
          <w:szCs w:val="24"/>
        </w:rPr>
        <w:t xml:space="preserve"> promuovere una corretta informazione</w:t>
      </w:r>
      <w:r w:rsidR="007425EA">
        <w:rPr>
          <w:b w:val="0"/>
          <w:sz w:val="24"/>
          <w:szCs w:val="24"/>
        </w:rPr>
        <w:t>. Va ricordato</w:t>
      </w:r>
      <w:r w:rsidR="008E7B48">
        <w:rPr>
          <w:b w:val="0"/>
          <w:sz w:val="24"/>
          <w:szCs w:val="24"/>
        </w:rPr>
        <w:t xml:space="preserve"> </w:t>
      </w:r>
      <w:r w:rsidR="00015249" w:rsidRPr="00B00649">
        <w:rPr>
          <w:b w:val="0"/>
          <w:sz w:val="24"/>
          <w:szCs w:val="24"/>
        </w:rPr>
        <w:t>che i vaccini, oltre ad essere efficaci, sono estremamente sicuri</w:t>
      </w:r>
      <w:r w:rsidR="00A75D6C" w:rsidRPr="00B00649">
        <w:rPr>
          <w:b w:val="0"/>
          <w:sz w:val="24"/>
          <w:szCs w:val="24"/>
        </w:rPr>
        <w:t>,</w:t>
      </w:r>
      <w:r w:rsidR="00015249" w:rsidRPr="00B00649">
        <w:rPr>
          <w:b w:val="0"/>
          <w:sz w:val="24"/>
          <w:szCs w:val="24"/>
        </w:rPr>
        <w:t xml:space="preserve"> perché sottoposti a rigidi controlli da parte delle Istituzioni sanitarie competenti</w:t>
      </w:r>
      <w:r w:rsidR="00A75D6C" w:rsidRPr="00B00649">
        <w:rPr>
          <w:b w:val="0"/>
          <w:sz w:val="24"/>
          <w:szCs w:val="24"/>
        </w:rPr>
        <w:t>”. “</w:t>
      </w:r>
      <w:r w:rsidR="00B82173" w:rsidRPr="00B00649">
        <w:rPr>
          <w:b w:val="0"/>
          <w:sz w:val="24"/>
          <w:szCs w:val="24"/>
        </w:rPr>
        <w:t>Un vaccino è costituito da una piccolissima quantità di microrganismi (virus o batteri), uccisi o attenuati, che stimola nel corpo una normale reazione immunitaria</w:t>
      </w:r>
      <w:r w:rsidR="00C9054E" w:rsidRPr="00B00649">
        <w:rPr>
          <w:b w:val="0"/>
          <w:sz w:val="24"/>
          <w:szCs w:val="24"/>
        </w:rPr>
        <w:t xml:space="preserve"> </w:t>
      </w:r>
      <w:r w:rsidR="00A75D6C" w:rsidRPr="00B00649">
        <w:rPr>
          <w:b w:val="0"/>
          <w:sz w:val="24"/>
          <w:szCs w:val="24"/>
        </w:rPr>
        <w:t xml:space="preserve">–. </w:t>
      </w:r>
      <w:r w:rsidR="00A75D6C" w:rsidRPr="00E623AD">
        <w:rPr>
          <w:sz w:val="24"/>
          <w:szCs w:val="24"/>
        </w:rPr>
        <w:t xml:space="preserve">sottolinea il prof. Alberto Giovanni </w:t>
      </w:r>
      <w:proofErr w:type="spellStart"/>
      <w:r w:rsidR="00A75D6C" w:rsidRPr="00E623AD">
        <w:rPr>
          <w:sz w:val="24"/>
          <w:szCs w:val="24"/>
        </w:rPr>
        <w:t>Ugazio</w:t>
      </w:r>
      <w:proofErr w:type="spellEnd"/>
      <w:r w:rsidR="00A75D6C" w:rsidRPr="00E623AD">
        <w:rPr>
          <w:sz w:val="24"/>
          <w:szCs w:val="24"/>
        </w:rPr>
        <w:t>, Direttore del Dipartimento di Medicina Pediatrica Ospedale Bambino Gesù di Roma</w:t>
      </w:r>
      <w:r w:rsidR="00A75D6C" w:rsidRPr="003F7F38">
        <w:rPr>
          <w:b w:val="0"/>
          <w:sz w:val="24"/>
          <w:szCs w:val="24"/>
        </w:rPr>
        <w:t xml:space="preserve"> </w:t>
      </w:r>
      <w:r w:rsidR="00A75D6C" w:rsidRPr="003F7F38">
        <w:rPr>
          <w:sz w:val="24"/>
          <w:szCs w:val="24"/>
        </w:rPr>
        <w:t>–</w:t>
      </w:r>
      <w:r w:rsidR="00B82173" w:rsidRPr="003F7F38">
        <w:rPr>
          <w:sz w:val="24"/>
          <w:szCs w:val="24"/>
        </w:rPr>
        <w:t xml:space="preserve"> </w:t>
      </w:r>
      <w:r w:rsidR="00C9054E" w:rsidRPr="00B00649">
        <w:rPr>
          <w:b w:val="0"/>
          <w:sz w:val="24"/>
          <w:szCs w:val="24"/>
        </w:rPr>
        <w:t>È grazie a questo meccanismo di</w:t>
      </w:r>
      <w:r w:rsidR="00A75D6C" w:rsidRPr="00B00649">
        <w:rPr>
          <w:b w:val="0"/>
          <w:sz w:val="24"/>
          <w:szCs w:val="24"/>
        </w:rPr>
        <w:t xml:space="preserve"> difesa </w:t>
      </w:r>
      <w:r w:rsidR="007425EA">
        <w:rPr>
          <w:b w:val="0"/>
          <w:sz w:val="24"/>
          <w:szCs w:val="24"/>
        </w:rPr>
        <w:t xml:space="preserve">che </w:t>
      </w:r>
      <w:r w:rsidR="00C9054E" w:rsidRPr="00B00649">
        <w:rPr>
          <w:b w:val="0"/>
          <w:sz w:val="24"/>
          <w:szCs w:val="24"/>
        </w:rPr>
        <w:t>si è potuto negli anni ridurre drasticamente il numero di casi e le conseguenze di molte patologie</w:t>
      </w:r>
      <w:r w:rsidR="00A75D6C" w:rsidRPr="00B00649">
        <w:rPr>
          <w:b w:val="0"/>
          <w:sz w:val="24"/>
          <w:szCs w:val="24"/>
        </w:rPr>
        <w:t>.</w:t>
      </w:r>
      <w:r w:rsidR="00B82173" w:rsidRPr="00B00649">
        <w:rPr>
          <w:b w:val="0"/>
          <w:sz w:val="24"/>
          <w:szCs w:val="24"/>
        </w:rPr>
        <w:t xml:space="preserve"> </w:t>
      </w:r>
      <w:r w:rsidR="00C9054E" w:rsidRPr="00B00649">
        <w:rPr>
          <w:b w:val="0"/>
          <w:sz w:val="24"/>
          <w:szCs w:val="24"/>
        </w:rPr>
        <w:t xml:space="preserve">I vaccini sono </w:t>
      </w:r>
      <w:r w:rsidR="00A11973" w:rsidRPr="00B00649">
        <w:rPr>
          <w:b w:val="0"/>
          <w:sz w:val="24"/>
          <w:szCs w:val="24"/>
        </w:rPr>
        <w:t xml:space="preserve">oggi </w:t>
      </w:r>
      <w:r w:rsidR="00C9054E" w:rsidRPr="00B00649">
        <w:rPr>
          <w:b w:val="0"/>
          <w:sz w:val="24"/>
          <w:szCs w:val="24"/>
        </w:rPr>
        <w:t>un importante</w:t>
      </w:r>
      <w:r w:rsidR="003F7F38" w:rsidRPr="00B00649">
        <w:rPr>
          <w:b w:val="0"/>
          <w:sz w:val="24"/>
          <w:szCs w:val="24"/>
        </w:rPr>
        <w:t xml:space="preserve"> presidio sanitario, anche per la prevenzione oncologica: molti tumori sono causati da infezioni virali. L’abbiamo scoperto quasi per caso, per primi noi italiani quando nel 1991, introducemmo la vaccinazione universale contro l’epatite B. </w:t>
      </w:r>
      <w:r w:rsidR="003F7F38" w:rsidRPr="00B00649">
        <w:rPr>
          <w:b w:val="0"/>
          <w:sz w:val="24"/>
          <w:szCs w:val="24"/>
        </w:rPr>
        <w:lastRenderedPageBreak/>
        <w:t xml:space="preserve">Oggi </w:t>
      </w:r>
      <w:r w:rsidR="00A11973" w:rsidRPr="00B00649">
        <w:rPr>
          <w:b w:val="0"/>
          <w:sz w:val="24"/>
          <w:szCs w:val="24"/>
        </w:rPr>
        <w:t>l’immunizzazione</w:t>
      </w:r>
      <w:r w:rsidR="003F7F38" w:rsidRPr="00B00649">
        <w:rPr>
          <w:b w:val="0"/>
          <w:sz w:val="24"/>
          <w:szCs w:val="24"/>
        </w:rPr>
        <w:t xml:space="preserve"> estremamente efficace contro il </w:t>
      </w:r>
      <w:proofErr w:type="spellStart"/>
      <w:r w:rsidR="003F7F38" w:rsidRPr="00B00649">
        <w:rPr>
          <w:b w:val="0"/>
          <w:sz w:val="24"/>
          <w:szCs w:val="24"/>
        </w:rPr>
        <w:t>Papillomavirus</w:t>
      </w:r>
      <w:proofErr w:type="spellEnd"/>
      <w:r w:rsidR="003F7F38" w:rsidRPr="00B00649">
        <w:rPr>
          <w:b w:val="0"/>
          <w:sz w:val="24"/>
          <w:szCs w:val="24"/>
        </w:rPr>
        <w:t xml:space="preserve"> si sta dimostrando uno strumento prezioso per la prevenzione del carcinoma della cervice uterina - secondo per frequenza nel sesso femminile subito dopo il tumore del seno - e di molte  altre neoplasie, sia della femmina che del maschio. Insomma: i vaccini stanno comprovando un potenziale di applicazione molto più ampio di quello cui eravamo soliti associarli e rappresentano uno strumento di prevenzione e tutela della salute pubblica irrinunciabile”.</w:t>
      </w:r>
    </w:p>
    <w:p w:rsidR="00BF314E" w:rsidRDefault="00BF314E" w:rsidP="00BF314E">
      <w:pPr>
        <w:pStyle w:val="Tito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F314E" w:rsidRDefault="00BF314E" w:rsidP="00BF314E">
      <w:pPr>
        <w:pStyle w:val="Titolo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Intermedia</w:t>
      </w:r>
    </w:p>
    <w:p w:rsidR="00BF314E" w:rsidRDefault="00BF314E" w:rsidP="00BF314E">
      <w:pPr>
        <w:pStyle w:val="Titolo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Ufficio stampa SIMRI</w:t>
      </w:r>
    </w:p>
    <w:p w:rsidR="00BF314E" w:rsidRPr="00BF314E" w:rsidRDefault="00BF314E" w:rsidP="00BF314E">
      <w:pPr>
        <w:pStyle w:val="Titolo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030.226105-333.1048693</w:t>
      </w:r>
    </w:p>
    <w:sectPr w:rsidR="00BF314E" w:rsidRPr="00BF314E" w:rsidSect="00616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02EF1"/>
    <w:rsid w:val="00015249"/>
    <w:rsid w:val="00042C7E"/>
    <w:rsid w:val="00136BDE"/>
    <w:rsid w:val="0019577C"/>
    <w:rsid w:val="00195F5D"/>
    <w:rsid w:val="002178F0"/>
    <w:rsid w:val="00251AB7"/>
    <w:rsid w:val="003629B3"/>
    <w:rsid w:val="003B58BD"/>
    <w:rsid w:val="003C1DAE"/>
    <w:rsid w:val="003F7F38"/>
    <w:rsid w:val="00514A31"/>
    <w:rsid w:val="005C230A"/>
    <w:rsid w:val="00616B49"/>
    <w:rsid w:val="007425EA"/>
    <w:rsid w:val="008A7ECF"/>
    <w:rsid w:val="008B6C17"/>
    <w:rsid w:val="008E7B48"/>
    <w:rsid w:val="00913026"/>
    <w:rsid w:val="00A040BB"/>
    <w:rsid w:val="00A07BFC"/>
    <w:rsid w:val="00A11973"/>
    <w:rsid w:val="00A5649A"/>
    <w:rsid w:val="00A74338"/>
    <w:rsid w:val="00A75D6C"/>
    <w:rsid w:val="00A81C88"/>
    <w:rsid w:val="00AB55F2"/>
    <w:rsid w:val="00AF0701"/>
    <w:rsid w:val="00B00649"/>
    <w:rsid w:val="00B82173"/>
    <w:rsid w:val="00BA7E25"/>
    <w:rsid w:val="00BF314E"/>
    <w:rsid w:val="00C9054E"/>
    <w:rsid w:val="00CA44FC"/>
    <w:rsid w:val="00D34A69"/>
    <w:rsid w:val="00D862FB"/>
    <w:rsid w:val="00E02EF1"/>
    <w:rsid w:val="00E623AD"/>
    <w:rsid w:val="00E91C1D"/>
    <w:rsid w:val="00F34F54"/>
    <w:rsid w:val="00F47C77"/>
    <w:rsid w:val="00FA4EB4"/>
    <w:rsid w:val="00FB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EF1"/>
  </w:style>
  <w:style w:type="paragraph" w:styleId="Titolo1">
    <w:name w:val="heading 1"/>
    <w:basedOn w:val="Normale"/>
    <w:link w:val="Titolo1Carattere"/>
    <w:uiPriority w:val="9"/>
    <w:qFormat/>
    <w:rsid w:val="00B00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064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8E7B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31</cp:revision>
  <dcterms:created xsi:type="dcterms:W3CDTF">2015-10-14T10:47:00Z</dcterms:created>
  <dcterms:modified xsi:type="dcterms:W3CDTF">2015-10-22T08:51:00Z</dcterms:modified>
</cp:coreProperties>
</file>