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1B95" w14:textId="362C49D7" w:rsidR="008B412D" w:rsidRPr="00820AD8" w:rsidRDefault="008B412D" w:rsidP="00D078FB">
      <w:pPr>
        <w:shd w:val="clear" w:color="auto" w:fill="FFFFFF"/>
        <w:spacing w:after="0" w:line="240" w:lineRule="auto"/>
        <w:jc w:val="center"/>
        <w:outlineLvl w:val="1"/>
        <w:rPr>
          <w:rFonts w:ascii="Times New Roman" w:eastAsia="Times New Roman" w:hAnsi="Times New Roman" w:cs="Times New Roman"/>
          <w:b/>
          <w:bCs/>
          <w:sz w:val="24"/>
          <w:szCs w:val="24"/>
          <w:lang w:eastAsia="it-IT"/>
        </w:rPr>
      </w:pPr>
      <w:r w:rsidRPr="00820AD8">
        <w:rPr>
          <w:rFonts w:ascii="Times New Roman" w:eastAsia="Times New Roman" w:hAnsi="Times New Roman" w:cs="Times New Roman"/>
          <w:b/>
          <w:bCs/>
          <w:sz w:val="24"/>
          <w:szCs w:val="24"/>
          <w:lang w:eastAsia="it-IT"/>
        </w:rPr>
        <w:t>COMUNICATO STAMPA</w:t>
      </w:r>
    </w:p>
    <w:p w14:paraId="4C3D037C" w14:textId="77777777" w:rsidR="008B412D" w:rsidRPr="00820AD8" w:rsidRDefault="008B412D" w:rsidP="00D078FB">
      <w:pPr>
        <w:shd w:val="clear" w:color="auto" w:fill="FFFFFF"/>
        <w:spacing w:after="0" w:line="240" w:lineRule="auto"/>
        <w:jc w:val="center"/>
        <w:outlineLvl w:val="1"/>
        <w:rPr>
          <w:rFonts w:ascii="Times New Roman" w:eastAsia="Times New Roman" w:hAnsi="Times New Roman" w:cs="Times New Roman"/>
          <w:sz w:val="24"/>
          <w:szCs w:val="24"/>
          <w:lang w:eastAsia="it-IT"/>
        </w:rPr>
      </w:pPr>
    </w:p>
    <w:p w14:paraId="5BBB9C83" w14:textId="77777777" w:rsidR="006126E0" w:rsidRPr="00820AD8" w:rsidRDefault="00F6246C" w:rsidP="00D078FB">
      <w:pPr>
        <w:shd w:val="clear" w:color="auto" w:fill="FFFFFF"/>
        <w:spacing w:after="0" w:line="240" w:lineRule="auto"/>
        <w:jc w:val="center"/>
        <w:outlineLvl w:val="1"/>
        <w:rPr>
          <w:rFonts w:ascii="Times New Roman" w:eastAsia="Times New Roman" w:hAnsi="Times New Roman" w:cs="Times New Roman"/>
          <w:b/>
          <w:bCs/>
          <w:lang w:eastAsia="it-IT"/>
        </w:rPr>
      </w:pPr>
      <w:r>
        <w:rPr>
          <w:rFonts w:ascii="Times New Roman" w:eastAsia="Times New Roman" w:hAnsi="Times New Roman" w:cs="Times New Roman"/>
          <w:b/>
          <w:bCs/>
          <w:lang w:eastAsia="it-IT"/>
        </w:rPr>
        <w:t>A</w:t>
      </w:r>
      <w:r w:rsidR="00647086" w:rsidRPr="00820AD8">
        <w:rPr>
          <w:rFonts w:ascii="Times New Roman" w:eastAsia="Times New Roman" w:hAnsi="Times New Roman" w:cs="Times New Roman"/>
          <w:b/>
          <w:bCs/>
          <w:lang w:eastAsia="it-IT"/>
        </w:rPr>
        <w:t xml:space="preserve">l Congresso dell’American Society of </w:t>
      </w:r>
      <w:proofErr w:type="spellStart"/>
      <w:r w:rsidR="00647086" w:rsidRPr="00820AD8">
        <w:rPr>
          <w:rFonts w:ascii="Times New Roman" w:eastAsia="Times New Roman" w:hAnsi="Times New Roman" w:cs="Times New Roman"/>
          <w:b/>
          <w:bCs/>
          <w:lang w:eastAsia="it-IT"/>
        </w:rPr>
        <w:t>Clinical</w:t>
      </w:r>
      <w:proofErr w:type="spellEnd"/>
      <w:r w:rsidR="00647086" w:rsidRPr="00820AD8">
        <w:rPr>
          <w:rFonts w:ascii="Times New Roman" w:eastAsia="Times New Roman" w:hAnsi="Times New Roman" w:cs="Times New Roman"/>
          <w:b/>
          <w:bCs/>
          <w:lang w:eastAsia="it-IT"/>
        </w:rPr>
        <w:t xml:space="preserve"> </w:t>
      </w:r>
      <w:proofErr w:type="spellStart"/>
      <w:r w:rsidR="00647086" w:rsidRPr="00820AD8">
        <w:rPr>
          <w:rFonts w:ascii="Times New Roman" w:eastAsia="Times New Roman" w:hAnsi="Times New Roman" w:cs="Times New Roman"/>
          <w:b/>
          <w:bCs/>
          <w:lang w:eastAsia="it-IT"/>
        </w:rPr>
        <w:t>Oncology</w:t>
      </w:r>
      <w:proofErr w:type="spellEnd"/>
      <w:r w:rsidR="00647086" w:rsidRPr="00820AD8">
        <w:rPr>
          <w:rFonts w:ascii="Times New Roman" w:eastAsia="Times New Roman" w:hAnsi="Times New Roman" w:cs="Times New Roman"/>
          <w:b/>
          <w:bCs/>
          <w:lang w:eastAsia="it-IT"/>
        </w:rPr>
        <w:t xml:space="preserve"> (ASCO)</w:t>
      </w:r>
      <w:r w:rsidRPr="00F6246C">
        <w:rPr>
          <w:rFonts w:ascii="Times New Roman" w:eastAsia="Times New Roman" w:hAnsi="Times New Roman" w:cs="Times New Roman"/>
          <w:b/>
          <w:bCs/>
          <w:lang w:eastAsia="it-IT"/>
        </w:rPr>
        <w:t xml:space="preserve"> </w:t>
      </w:r>
      <w:r>
        <w:rPr>
          <w:rFonts w:ascii="Times New Roman" w:eastAsia="Times New Roman" w:hAnsi="Times New Roman" w:cs="Times New Roman"/>
          <w:b/>
          <w:bCs/>
          <w:lang w:eastAsia="it-IT"/>
        </w:rPr>
        <w:t>p</w:t>
      </w:r>
      <w:r w:rsidRPr="00820AD8">
        <w:rPr>
          <w:rFonts w:ascii="Times New Roman" w:eastAsia="Times New Roman" w:hAnsi="Times New Roman" w:cs="Times New Roman"/>
          <w:b/>
          <w:bCs/>
          <w:lang w:eastAsia="it-IT"/>
        </w:rPr>
        <w:t>resentato lo studio KEYNOTE-177</w:t>
      </w:r>
    </w:p>
    <w:p w14:paraId="47704015" w14:textId="072FCF13" w:rsidR="006126E0" w:rsidRPr="00820AD8" w:rsidRDefault="00411154" w:rsidP="00D078FB">
      <w:pPr>
        <w:shd w:val="clear" w:color="auto" w:fill="FFFFFF"/>
        <w:spacing w:after="0" w:line="240" w:lineRule="auto"/>
        <w:jc w:val="center"/>
        <w:outlineLvl w:val="1"/>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T</w:t>
      </w:r>
      <w:r w:rsidRPr="00820AD8">
        <w:rPr>
          <w:rFonts w:ascii="Times New Roman" w:eastAsia="Times New Roman" w:hAnsi="Times New Roman" w:cs="Times New Roman"/>
          <w:b/>
          <w:bCs/>
          <w:sz w:val="24"/>
          <w:szCs w:val="24"/>
          <w:lang w:eastAsia="it-IT"/>
        </w:rPr>
        <w:t>umore del colon-retto</w:t>
      </w:r>
      <w:r w:rsidR="0061139C" w:rsidRPr="00820AD8">
        <w:rPr>
          <w:rFonts w:ascii="Times New Roman" w:eastAsia="Times New Roman" w:hAnsi="Times New Roman" w:cs="Times New Roman"/>
          <w:b/>
          <w:bCs/>
          <w:sz w:val="24"/>
          <w:szCs w:val="24"/>
          <w:lang w:eastAsia="it-IT"/>
        </w:rPr>
        <w:t>: “IL 20% DELLE DIAGNOSI È IN FASE AVANZATA</w:t>
      </w:r>
    </w:p>
    <w:p w14:paraId="38572E16" w14:textId="65089355" w:rsidR="006D3302" w:rsidRPr="00820AD8" w:rsidRDefault="00411154" w:rsidP="00D078FB">
      <w:pPr>
        <w:shd w:val="clear" w:color="auto" w:fill="FFFFFF"/>
        <w:spacing w:after="0" w:line="240" w:lineRule="auto"/>
        <w:jc w:val="center"/>
        <w:outlineLvl w:val="1"/>
        <w:rPr>
          <w:rFonts w:ascii="Times New Roman" w:eastAsia="Times New Roman" w:hAnsi="Times New Roman" w:cs="Times New Roman"/>
          <w:b/>
          <w:bCs/>
          <w:sz w:val="24"/>
          <w:szCs w:val="24"/>
          <w:lang w:eastAsia="it-IT"/>
        </w:rPr>
      </w:pPr>
      <w:r w:rsidRPr="00820AD8">
        <w:rPr>
          <w:rFonts w:ascii="Times New Roman" w:eastAsia="Times New Roman" w:hAnsi="Times New Roman" w:cs="Times New Roman"/>
          <w:b/>
          <w:bCs/>
          <w:sz w:val="24"/>
          <w:szCs w:val="24"/>
          <w:lang w:eastAsia="it-IT"/>
        </w:rPr>
        <w:t>l’immunoterapia in prima linea può cambiare lo standard di cura</w:t>
      </w:r>
      <w:r w:rsidR="006126E0" w:rsidRPr="00820AD8">
        <w:rPr>
          <w:rFonts w:ascii="Times New Roman" w:eastAsia="Times New Roman" w:hAnsi="Times New Roman" w:cs="Times New Roman"/>
          <w:b/>
          <w:bCs/>
          <w:sz w:val="24"/>
          <w:szCs w:val="24"/>
          <w:lang w:eastAsia="it-IT"/>
        </w:rPr>
        <w:t>”</w:t>
      </w:r>
    </w:p>
    <w:p w14:paraId="038FCE46" w14:textId="4346257B" w:rsidR="00820AD8" w:rsidRPr="00820AD8" w:rsidRDefault="00A2771B" w:rsidP="00820AD8">
      <w:pPr>
        <w:shd w:val="clear" w:color="auto" w:fill="FFFFFF"/>
        <w:spacing w:after="0" w:line="240" w:lineRule="auto"/>
        <w:jc w:val="center"/>
        <w:outlineLvl w:val="1"/>
        <w:rPr>
          <w:rFonts w:ascii="Times New Roman" w:eastAsia="Times New Roman" w:hAnsi="Times New Roman" w:cs="Times New Roman"/>
          <w:b/>
          <w:bCs/>
          <w:i/>
          <w:iCs/>
          <w:sz w:val="24"/>
          <w:szCs w:val="24"/>
          <w:lang w:eastAsia="it-IT"/>
        </w:rPr>
      </w:pPr>
      <w:proofErr w:type="spellStart"/>
      <w:r w:rsidRPr="00820AD8">
        <w:rPr>
          <w:rFonts w:ascii="Times New Roman" w:eastAsia="Times New Roman" w:hAnsi="Times New Roman" w:cs="Times New Roman"/>
          <w:b/>
          <w:bCs/>
          <w:i/>
          <w:iCs/>
          <w:sz w:val="24"/>
          <w:szCs w:val="24"/>
          <w:lang w:eastAsia="it-IT"/>
        </w:rPr>
        <w:t>Pembrolizumab</w:t>
      </w:r>
      <w:proofErr w:type="spellEnd"/>
      <w:r w:rsidRPr="00820AD8">
        <w:rPr>
          <w:rFonts w:ascii="Times New Roman" w:eastAsia="Times New Roman" w:hAnsi="Times New Roman" w:cs="Times New Roman"/>
          <w:b/>
          <w:bCs/>
          <w:i/>
          <w:iCs/>
          <w:sz w:val="24"/>
          <w:szCs w:val="24"/>
          <w:lang w:eastAsia="it-IT"/>
        </w:rPr>
        <w:t xml:space="preserve"> ha raddoppiato la sopravvivenza libera da progressione</w:t>
      </w:r>
      <w:r w:rsidR="0030381F" w:rsidRPr="00820AD8">
        <w:rPr>
          <w:rFonts w:ascii="Times New Roman" w:eastAsia="Times New Roman" w:hAnsi="Times New Roman" w:cs="Times New Roman"/>
          <w:b/>
          <w:bCs/>
          <w:i/>
          <w:iCs/>
          <w:sz w:val="24"/>
          <w:szCs w:val="24"/>
          <w:lang w:eastAsia="it-IT"/>
        </w:rPr>
        <w:t xml:space="preserve"> (16,5 mesi)</w:t>
      </w:r>
      <w:r w:rsidRPr="00820AD8">
        <w:rPr>
          <w:rFonts w:ascii="Times New Roman" w:eastAsia="Times New Roman" w:hAnsi="Times New Roman" w:cs="Times New Roman"/>
          <w:b/>
          <w:bCs/>
          <w:i/>
          <w:iCs/>
          <w:sz w:val="24"/>
          <w:szCs w:val="24"/>
          <w:lang w:eastAsia="it-IT"/>
        </w:rPr>
        <w:t xml:space="preserve"> rispetto alla chemioterapia</w:t>
      </w:r>
      <w:r w:rsidR="0061139C" w:rsidRPr="00820AD8">
        <w:rPr>
          <w:rFonts w:ascii="Times New Roman" w:eastAsia="Times New Roman" w:hAnsi="Times New Roman" w:cs="Times New Roman"/>
          <w:b/>
          <w:bCs/>
          <w:i/>
          <w:iCs/>
          <w:sz w:val="24"/>
          <w:szCs w:val="24"/>
          <w:lang w:eastAsia="it-IT"/>
        </w:rPr>
        <w:t xml:space="preserve"> (8,2)</w:t>
      </w:r>
      <w:r w:rsidRPr="00820AD8">
        <w:rPr>
          <w:rFonts w:ascii="Times New Roman" w:eastAsia="Times New Roman" w:hAnsi="Times New Roman" w:cs="Times New Roman"/>
          <w:b/>
          <w:bCs/>
          <w:i/>
          <w:iCs/>
          <w:sz w:val="24"/>
          <w:szCs w:val="24"/>
          <w:lang w:eastAsia="it-IT"/>
        </w:rPr>
        <w:t xml:space="preserve"> in pazienti mai trattati in precedenza</w:t>
      </w:r>
      <w:r w:rsidR="00820AD8" w:rsidRPr="00820AD8">
        <w:rPr>
          <w:rFonts w:ascii="Times New Roman" w:eastAsia="Times New Roman" w:hAnsi="Times New Roman" w:cs="Times New Roman"/>
          <w:b/>
          <w:bCs/>
          <w:i/>
          <w:iCs/>
          <w:sz w:val="24"/>
          <w:szCs w:val="24"/>
          <w:lang w:eastAsia="it-IT"/>
        </w:rPr>
        <w:t xml:space="preserve"> e con un alto numero di mutazioni</w:t>
      </w:r>
      <w:r w:rsidR="0061139C" w:rsidRPr="00820AD8">
        <w:rPr>
          <w:rFonts w:ascii="Times New Roman" w:eastAsia="Times New Roman" w:hAnsi="Times New Roman" w:cs="Times New Roman"/>
          <w:b/>
          <w:bCs/>
          <w:i/>
          <w:iCs/>
          <w:sz w:val="24"/>
          <w:szCs w:val="24"/>
          <w:lang w:eastAsia="it-IT"/>
        </w:rPr>
        <w:t xml:space="preserve">. </w:t>
      </w:r>
      <w:r w:rsidR="00AE67CC">
        <w:rPr>
          <w:rFonts w:ascii="Times New Roman" w:eastAsia="Times New Roman" w:hAnsi="Times New Roman" w:cs="Times New Roman"/>
          <w:b/>
          <w:bCs/>
          <w:i/>
          <w:iCs/>
          <w:sz w:val="24"/>
          <w:szCs w:val="24"/>
          <w:lang w:eastAsia="it-IT"/>
        </w:rPr>
        <w:t>Ridotto del 40% il rischio di progressione</w:t>
      </w:r>
      <w:r w:rsidR="00046F89">
        <w:rPr>
          <w:rFonts w:ascii="Times New Roman" w:eastAsia="Times New Roman" w:hAnsi="Times New Roman" w:cs="Times New Roman"/>
          <w:b/>
          <w:bCs/>
          <w:i/>
          <w:iCs/>
          <w:sz w:val="24"/>
          <w:szCs w:val="24"/>
          <w:lang w:eastAsia="it-IT"/>
        </w:rPr>
        <w:t xml:space="preserve"> della malattia o morte.</w:t>
      </w:r>
      <w:r w:rsidR="00AE67CC">
        <w:rPr>
          <w:rFonts w:ascii="Times New Roman" w:eastAsia="Times New Roman" w:hAnsi="Times New Roman" w:cs="Times New Roman"/>
          <w:b/>
          <w:bCs/>
          <w:i/>
          <w:iCs/>
          <w:sz w:val="24"/>
          <w:szCs w:val="24"/>
          <w:lang w:eastAsia="it-IT"/>
        </w:rPr>
        <w:t xml:space="preserve"> </w:t>
      </w:r>
      <w:r w:rsidR="00820AD8" w:rsidRPr="00820AD8">
        <w:rPr>
          <w:rFonts w:ascii="Times New Roman" w:eastAsia="Times New Roman" w:hAnsi="Times New Roman" w:cs="Times New Roman"/>
          <w:b/>
          <w:bCs/>
          <w:i/>
          <w:iCs/>
          <w:sz w:val="24"/>
          <w:szCs w:val="24"/>
          <w:lang w:eastAsia="it-IT"/>
        </w:rPr>
        <w:t>Ogni anno in Italia circa 500 malati candidabili a questo approccio innovativo</w:t>
      </w:r>
    </w:p>
    <w:p w14:paraId="3EE90376" w14:textId="77777777" w:rsidR="008F0074" w:rsidRPr="00820AD8" w:rsidRDefault="008F0074" w:rsidP="0030381F">
      <w:pPr>
        <w:shd w:val="clear" w:color="auto" w:fill="FFFFFF"/>
        <w:spacing w:after="0" w:line="240" w:lineRule="auto"/>
        <w:outlineLvl w:val="1"/>
        <w:rPr>
          <w:rFonts w:ascii="Times New Roman" w:eastAsia="Times New Roman" w:hAnsi="Times New Roman" w:cs="Times New Roman"/>
          <w:sz w:val="24"/>
          <w:szCs w:val="24"/>
          <w:lang w:eastAsia="it-IT"/>
        </w:rPr>
      </w:pPr>
    </w:p>
    <w:p w14:paraId="0C3689E8" w14:textId="7F043496" w:rsidR="008F0074" w:rsidRPr="0043595D" w:rsidRDefault="00735D05" w:rsidP="00F7572B">
      <w:pPr>
        <w:shd w:val="clear" w:color="auto" w:fill="FFFFFF"/>
        <w:spacing w:after="0" w:line="240" w:lineRule="auto"/>
        <w:jc w:val="both"/>
        <w:rPr>
          <w:rFonts w:ascii="Times New Roman" w:eastAsia="Times New Roman" w:hAnsi="Times New Roman" w:cs="Times New Roman"/>
          <w:bCs/>
          <w:sz w:val="24"/>
          <w:szCs w:val="24"/>
          <w:lang w:eastAsia="it-IT"/>
        </w:rPr>
      </w:pPr>
      <w:r w:rsidRPr="0043595D">
        <w:rPr>
          <w:rFonts w:ascii="Times New Roman" w:eastAsia="Times New Roman" w:hAnsi="Times New Roman" w:cs="Times New Roman"/>
          <w:i/>
          <w:iCs/>
          <w:sz w:val="24"/>
          <w:szCs w:val="24"/>
          <w:lang w:eastAsia="it-IT"/>
        </w:rPr>
        <w:t>Roma, 29 maggio 2020</w:t>
      </w:r>
      <w:r w:rsidRPr="0043595D">
        <w:rPr>
          <w:rFonts w:ascii="Times New Roman" w:eastAsia="Times New Roman" w:hAnsi="Times New Roman" w:cs="Times New Roman"/>
          <w:sz w:val="24"/>
          <w:szCs w:val="24"/>
          <w:lang w:eastAsia="it-IT"/>
        </w:rPr>
        <w:t xml:space="preserve"> – Per la prima volta l’immunoterapia è efficace nel tumore del colon-retto metastatico in pazienti mai trattati in precedenza</w:t>
      </w:r>
      <w:r w:rsidR="002E0644" w:rsidRPr="0043595D">
        <w:rPr>
          <w:rFonts w:ascii="Times New Roman" w:eastAsia="Times New Roman" w:hAnsi="Times New Roman" w:cs="Times New Roman"/>
          <w:sz w:val="24"/>
          <w:szCs w:val="24"/>
          <w:lang w:eastAsia="it-IT"/>
        </w:rPr>
        <w:t xml:space="preserve"> (prima linea)</w:t>
      </w:r>
      <w:r w:rsidR="00AC3B7C">
        <w:rPr>
          <w:rFonts w:ascii="Times New Roman" w:eastAsia="Times New Roman" w:hAnsi="Times New Roman" w:cs="Times New Roman"/>
          <w:sz w:val="24"/>
          <w:szCs w:val="24"/>
          <w:lang w:eastAsia="it-IT"/>
        </w:rPr>
        <w:t>,</w:t>
      </w:r>
      <w:r w:rsidR="0068233B">
        <w:rPr>
          <w:rFonts w:ascii="Times New Roman" w:eastAsia="Times New Roman" w:hAnsi="Times New Roman" w:cs="Times New Roman"/>
          <w:sz w:val="24"/>
          <w:szCs w:val="24"/>
          <w:lang w:eastAsia="it-IT"/>
        </w:rPr>
        <w:t xml:space="preserve"> che presentino una instabilità dei microsatelliti</w:t>
      </w:r>
      <w:r w:rsidR="002D720E">
        <w:rPr>
          <w:rFonts w:ascii="Times New Roman" w:eastAsia="Times New Roman" w:hAnsi="Times New Roman" w:cs="Times New Roman"/>
          <w:sz w:val="24"/>
          <w:szCs w:val="24"/>
          <w:lang w:eastAsia="it-IT"/>
        </w:rPr>
        <w:t>,</w:t>
      </w:r>
      <w:r w:rsidR="0068233B">
        <w:rPr>
          <w:rFonts w:ascii="Times New Roman" w:eastAsia="Times New Roman" w:hAnsi="Times New Roman" w:cs="Times New Roman"/>
          <w:sz w:val="24"/>
          <w:szCs w:val="24"/>
          <w:lang w:eastAsia="it-IT"/>
        </w:rPr>
        <w:t xml:space="preserve"> </w:t>
      </w:r>
      <w:r w:rsidR="0068233B" w:rsidRPr="0043595D">
        <w:rPr>
          <w:rFonts w:ascii="Times New Roman" w:eastAsia="Times New Roman" w:hAnsi="Times New Roman" w:cs="Times New Roman"/>
          <w:sz w:val="24"/>
          <w:szCs w:val="24"/>
          <w:lang w:eastAsia="it-IT"/>
        </w:rPr>
        <w:t>caratterizzat</w:t>
      </w:r>
      <w:r w:rsidR="0068233B">
        <w:rPr>
          <w:rFonts w:ascii="Times New Roman" w:eastAsia="Times New Roman" w:hAnsi="Times New Roman" w:cs="Times New Roman"/>
          <w:sz w:val="24"/>
          <w:szCs w:val="24"/>
          <w:lang w:eastAsia="it-IT"/>
        </w:rPr>
        <w:t>i</w:t>
      </w:r>
      <w:r w:rsidR="0068233B" w:rsidRPr="0043595D">
        <w:rPr>
          <w:rFonts w:ascii="Times New Roman" w:eastAsia="Times New Roman" w:hAnsi="Times New Roman" w:cs="Times New Roman"/>
          <w:sz w:val="24"/>
          <w:szCs w:val="24"/>
          <w:lang w:eastAsia="it-IT"/>
        </w:rPr>
        <w:t xml:space="preserve"> da un grande numero di mutazioni e con prognosi sfavorevole</w:t>
      </w:r>
      <w:r w:rsidR="00AC3B7C">
        <w:rPr>
          <w:rFonts w:ascii="Times New Roman" w:eastAsia="Times New Roman" w:hAnsi="Times New Roman" w:cs="Times New Roman"/>
          <w:sz w:val="24"/>
          <w:szCs w:val="24"/>
          <w:lang w:eastAsia="it-IT"/>
        </w:rPr>
        <w:t>.</w:t>
      </w:r>
      <w:r w:rsidR="0068233B" w:rsidRPr="0043595D">
        <w:rPr>
          <w:rFonts w:ascii="Times New Roman" w:eastAsia="Times New Roman" w:hAnsi="Times New Roman" w:cs="Times New Roman"/>
          <w:sz w:val="24"/>
          <w:szCs w:val="24"/>
          <w:lang w:eastAsia="it-IT"/>
        </w:rPr>
        <w:t xml:space="preserve"> </w:t>
      </w:r>
      <w:r w:rsidRPr="0043595D">
        <w:rPr>
          <w:rFonts w:ascii="Times New Roman" w:eastAsia="Times New Roman" w:hAnsi="Times New Roman" w:cs="Times New Roman"/>
          <w:sz w:val="24"/>
          <w:szCs w:val="24"/>
          <w:lang w:eastAsia="it-IT"/>
        </w:rPr>
        <w:t>Notevoli i benefici emersi dallo studio di fase III KEYNOTE-177, presentato in sessione plenaria al Congresso della Società Americana di Oncologia Clinica (ASCO), che si apre oggi in forma virtuale fino al 31 maggio.</w:t>
      </w:r>
      <w:r w:rsidR="00D71346">
        <w:rPr>
          <w:rFonts w:ascii="Times New Roman" w:eastAsia="Times New Roman" w:hAnsi="Times New Roman" w:cs="Times New Roman"/>
          <w:sz w:val="24"/>
          <w:szCs w:val="24"/>
          <w:lang w:eastAsia="it-IT"/>
        </w:rPr>
        <w:t xml:space="preserve"> </w:t>
      </w:r>
      <w:proofErr w:type="spellStart"/>
      <w:r w:rsidRPr="0043595D">
        <w:rPr>
          <w:rFonts w:ascii="Times New Roman" w:eastAsia="Times New Roman" w:hAnsi="Times New Roman" w:cs="Times New Roman"/>
          <w:sz w:val="24"/>
          <w:szCs w:val="24"/>
          <w:lang w:eastAsia="it-IT"/>
        </w:rPr>
        <w:t>Pembrolizumab</w:t>
      </w:r>
      <w:proofErr w:type="spellEnd"/>
      <w:r w:rsidRPr="0043595D">
        <w:rPr>
          <w:rFonts w:ascii="Times New Roman" w:eastAsia="Times New Roman" w:hAnsi="Times New Roman" w:cs="Times New Roman"/>
          <w:sz w:val="24"/>
          <w:szCs w:val="24"/>
          <w:lang w:eastAsia="it-IT"/>
        </w:rPr>
        <w:t xml:space="preserve">, molecola </w:t>
      </w:r>
      <w:proofErr w:type="spellStart"/>
      <w:r w:rsidRPr="0043595D">
        <w:rPr>
          <w:rFonts w:ascii="Times New Roman" w:eastAsia="Times New Roman" w:hAnsi="Times New Roman" w:cs="Times New Roman"/>
          <w:sz w:val="24"/>
          <w:szCs w:val="24"/>
          <w:lang w:eastAsia="it-IT"/>
        </w:rPr>
        <w:t>immunoterapica</w:t>
      </w:r>
      <w:proofErr w:type="spellEnd"/>
      <w:r w:rsidRPr="0043595D">
        <w:rPr>
          <w:rFonts w:ascii="Times New Roman" w:eastAsia="Times New Roman" w:hAnsi="Times New Roman" w:cs="Times New Roman"/>
          <w:sz w:val="24"/>
          <w:szCs w:val="24"/>
          <w:lang w:eastAsia="it-IT"/>
        </w:rPr>
        <w:t>, ha raddoppiato</w:t>
      </w:r>
      <w:r w:rsidR="0068233B">
        <w:rPr>
          <w:rFonts w:ascii="Times New Roman" w:eastAsia="Times New Roman" w:hAnsi="Times New Roman" w:cs="Times New Roman"/>
          <w:sz w:val="24"/>
          <w:szCs w:val="24"/>
          <w:lang w:eastAsia="it-IT"/>
        </w:rPr>
        <w:t>, in questo sottogruppo di pazienti,</w:t>
      </w:r>
      <w:r w:rsidRPr="0043595D">
        <w:rPr>
          <w:rFonts w:ascii="Times New Roman" w:eastAsia="Times New Roman" w:hAnsi="Times New Roman" w:cs="Times New Roman"/>
          <w:sz w:val="24"/>
          <w:szCs w:val="24"/>
          <w:lang w:eastAsia="it-IT"/>
        </w:rPr>
        <w:t xml:space="preserve"> la sopravvivenza libera da progressione rispetto alla chemioterapia nel carcinoma colorettale avanzato</w:t>
      </w:r>
      <w:r w:rsidR="0068233B">
        <w:rPr>
          <w:rFonts w:ascii="Times New Roman" w:eastAsia="Times New Roman" w:hAnsi="Times New Roman" w:cs="Times New Roman"/>
          <w:sz w:val="24"/>
          <w:szCs w:val="24"/>
          <w:lang w:eastAsia="it-IT"/>
        </w:rPr>
        <w:t>.</w:t>
      </w:r>
      <w:r w:rsidR="004314CB">
        <w:rPr>
          <w:rFonts w:ascii="Times New Roman" w:eastAsia="Times New Roman" w:hAnsi="Times New Roman" w:cs="Times New Roman"/>
          <w:sz w:val="24"/>
          <w:szCs w:val="24"/>
          <w:lang w:eastAsia="it-IT"/>
        </w:rPr>
        <w:t xml:space="preserve"> </w:t>
      </w:r>
      <w:r w:rsidR="008F0074" w:rsidRPr="0043595D">
        <w:rPr>
          <w:rFonts w:ascii="Times New Roman" w:eastAsia="Times New Roman" w:hAnsi="Times New Roman" w:cs="Times New Roman"/>
          <w:sz w:val="24"/>
          <w:szCs w:val="24"/>
          <w:lang w:eastAsia="it-IT"/>
        </w:rPr>
        <w:t xml:space="preserve">Nel 2019, in Italia, sono stati stimati </w:t>
      </w:r>
      <w:r w:rsidR="008F0074" w:rsidRPr="0043595D">
        <w:rPr>
          <w:rFonts w:ascii="Times New Roman" w:hAnsi="Times New Roman"/>
          <w:sz w:val="24"/>
          <w:szCs w:val="24"/>
          <w:lang w:eastAsia="it-IT"/>
        </w:rPr>
        <w:t>oltre 49.000 nuovi casi di tumore del colon-retto (27.000 uomini e 22.000 donne)</w:t>
      </w:r>
      <w:r w:rsidR="006F3CBB" w:rsidRPr="0043595D">
        <w:rPr>
          <w:rFonts w:ascii="Times New Roman" w:hAnsi="Times New Roman"/>
          <w:sz w:val="24"/>
          <w:szCs w:val="24"/>
          <w:lang w:eastAsia="it-IT"/>
        </w:rPr>
        <w:t xml:space="preserve"> e 481.000 cittadini vivono dopo la diagnosi.</w:t>
      </w:r>
      <w:r w:rsidR="006F3CBB" w:rsidRPr="0043595D">
        <w:rPr>
          <w:rFonts w:ascii="Times New Roman" w:hAnsi="Times New Roman"/>
          <w:b/>
          <w:sz w:val="24"/>
          <w:szCs w:val="24"/>
          <w:lang w:eastAsia="it-IT"/>
        </w:rPr>
        <w:t xml:space="preserve"> </w:t>
      </w:r>
    </w:p>
    <w:p w14:paraId="23553A10" w14:textId="77777777" w:rsidR="000778E6" w:rsidRPr="0043595D" w:rsidRDefault="008F0074" w:rsidP="000778E6">
      <w:pPr>
        <w:shd w:val="clear" w:color="auto" w:fill="FFFFFF"/>
        <w:spacing w:after="0" w:line="240" w:lineRule="auto"/>
        <w:jc w:val="both"/>
        <w:outlineLvl w:val="1"/>
        <w:rPr>
          <w:rFonts w:ascii="Times New Roman" w:eastAsia="Times New Roman" w:hAnsi="Times New Roman" w:cs="Times New Roman"/>
          <w:sz w:val="24"/>
          <w:szCs w:val="24"/>
          <w:lang w:eastAsia="it-IT"/>
        </w:rPr>
      </w:pPr>
      <w:r w:rsidRPr="0043595D">
        <w:rPr>
          <w:rFonts w:ascii="Times New Roman" w:hAnsi="Times New Roman" w:cs="Times New Roman"/>
          <w:sz w:val="24"/>
          <w:szCs w:val="24"/>
        </w:rPr>
        <w:t>“È importante che i pazienti siano consapevoli dei passi in avanti nelle opzioni terapeutiche - spiega </w:t>
      </w:r>
      <w:r w:rsidRPr="0043595D">
        <w:rPr>
          <w:rFonts w:ascii="Times New Roman" w:hAnsi="Times New Roman" w:cs="Times New Roman"/>
          <w:b/>
          <w:bCs/>
          <w:sz w:val="24"/>
          <w:szCs w:val="24"/>
        </w:rPr>
        <w:t>Giordano Beretta</w:t>
      </w:r>
      <w:r w:rsidRPr="0043595D">
        <w:rPr>
          <w:rFonts w:ascii="Times New Roman" w:hAnsi="Times New Roman" w:cs="Times New Roman"/>
          <w:sz w:val="24"/>
          <w:szCs w:val="24"/>
        </w:rPr>
        <w:t>, Presidente AIOM (Associazione Italiana di Oncologia Medica</w:t>
      </w:r>
      <w:r w:rsidR="0030381F" w:rsidRPr="0043595D">
        <w:rPr>
          <w:rFonts w:ascii="Times New Roman" w:hAnsi="Times New Roman" w:cs="Times New Roman"/>
          <w:sz w:val="24"/>
          <w:szCs w:val="24"/>
        </w:rPr>
        <w:t>)</w:t>
      </w:r>
      <w:r w:rsidRPr="0043595D">
        <w:rPr>
          <w:rFonts w:ascii="Times New Roman" w:hAnsi="Times New Roman" w:cs="Times New Roman"/>
          <w:sz w:val="24"/>
          <w:szCs w:val="24"/>
        </w:rPr>
        <w:t xml:space="preserve"> e Responsabile dell’Oncologia Medica all’Humanitas Gavazzeni di Bergamo -. Nella maggior parte dei casi, la malattia avanzata non è adatta a un intervento chirurgico potenzialmente curativo. Ma, grazie alle nuove terapie, la sopravvivenza di questi pazienti è più che raddoppiata rispetto a vent’anni fa e raggiunge i 30 mesi. </w:t>
      </w:r>
      <w:r w:rsidR="009E373B" w:rsidRPr="0043595D">
        <w:rPr>
          <w:rFonts w:ascii="Times New Roman" w:hAnsi="Times New Roman" w:cs="Times New Roman"/>
          <w:sz w:val="24"/>
          <w:szCs w:val="24"/>
        </w:rPr>
        <w:t>Il 20% delle diagnosi</w:t>
      </w:r>
      <w:r w:rsidR="000778E6" w:rsidRPr="0043595D">
        <w:rPr>
          <w:rFonts w:ascii="Times New Roman" w:hAnsi="Times New Roman" w:cs="Times New Roman"/>
          <w:sz w:val="24"/>
          <w:szCs w:val="24"/>
        </w:rPr>
        <w:t>,</w:t>
      </w:r>
      <w:r w:rsidR="009E373B" w:rsidRPr="0043595D">
        <w:rPr>
          <w:rFonts w:ascii="Times New Roman" w:hAnsi="Times New Roman" w:cs="Times New Roman"/>
          <w:sz w:val="24"/>
          <w:szCs w:val="24"/>
        </w:rPr>
        <w:t xml:space="preserve"> purtroppo</w:t>
      </w:r>
      <w:r w:rsidR="000778E6" w:rsidRPr="0043595D">
        <w:rPr>
          <w:rFonts w:ascii="Times New Roman" w:hAnsi="Times New Roman" w:cs="Times New Roman"/>
          <w:sz w:val="24"/>
          <w:szCs w:val="24"/>
        </w:rPr>
        <w:t>,</w:t>
      </w:r>
      <w:r w:rsidR="009E373B" w:rsidRPr="0043595D">
        <w:rPr>
          <w:rFonts w:ascii="Times New Roman" w:hAnsi="Times New Roman" w:cs="Times New Roman"/>
          <w:sz w:val="24"/>
          <w:szCs w:val="24"/>
        </w:rPr>
        <w:t xml:space="preserve"> è scoperto in fase metastatica</w:t>
      </w:r>
      <w:r w:rsidR="000778E6" w:rsidRPr="0043595D">
        <w:rPr>
          <w:rFonts w:ascii="Times New Roman" w:hAnsi="Times New Roman" w:cs="Times New Roman"/>
          <w:sz w:val="24"/>
          <w:szCs w:val="24"/>
        </w:rPr>
        <w:t xml:space="preserve">. </w:t>
      </w:r>
      <w:r w:rsidR="009E373B" w:rsidRPr="0043595D">
        <w:rPr>
          <w:rFonts w:ascii="Times New Roman" w:eastAsia="Times New Roman" w:hAnsi="Times New Roman" w:cs="Times New Roman"/>
          <w:sz w:val="24"/>
          <w:szCs w:val="24"/>
          <w:lang w:eastAsia="it-IT"/>
        </w:rPr>
        <w:t>Lo studio h</w:t>
      </w:r>
      <w:r w:rsidR="000778E6" w:rsidRPr="0043595D">
        <w:rPr>
          <w:rFonts w:ascii="Times New Roman" w:eastAsia="Times New Roman" w:hAnsi="Times New Roman" w:cs="Times New Roman"/>
          <w:sz w:val="24"/>
          <w:szCs w:val="24"/>
          <w:lang w:eastAsia="it-IT"/>
        </w:rPr>
        <w:t>a</w:t>
      </w:r>
      <w:r w:rsidR="009E373B" w:rsidRPr="0043595D">
        <w:rPr>
          <w:rFonts w:ascii="Times New Roman" w:eastAsia="Times New Roman" w:hAnsi="Times New Roman" w:cs="Times New Roman"/>
          <w:sz w:val="24"/>
          <w:szCs w:val="24"/>
          <w:lang w:eastAsia="it-IT"/>
        </w:rPr>
        <w:t xml:space="preserve"> coinvolto pazienti</w:t>
      </w:r>
      <w:r w:rsidR="000778E6" w:rsidRPr="0043595D">
        <w:rPr>
          <w:rFonts w:ascii="Times New Roman" w:eastAsia="Times New Roman" w:hAnsi="Times New Roman" w:cs="Times New Roman"/>
          <w:sz w:val="24"/>
          <w:szCs w:val="24"/>
          <w:lang w:eastAsia="it-IT"/>
        </w:rPr>
        <w:t xml:space="preserve"> con malattia avanzata ed</w:t>
      </w:r>
      <w:r w:rsidR="009E373B" w:rsidRPr="0043595D">
        <w:rPr>
          <w:rFonts w:ascii="Times New Roman" w:eastAsia="Times New Roman" w:hAnsi="Times New Roman" w:cs="Times New Roman"/>
          <w:sz w:val="24"/>
          <w:szCs w:val="24"/>
          <w:lang w:eastAsia="it-IT"/>
        </w:rPr>
        <w:t xml:space="preserve"> elevata instabilità dei microsatelliti/deficit</w:t>
      </w:r>
      <w:r w:rsidR="002E0644" w:rsidRPr="0043595D">
        <w:rPr>
          <w:rFonts w:ascii="Times New Roman" w:eastAsia="Times New Roman" w:hAnsi="Times New Roman" w:cs="Times New Roman"/>
          <w:sz w:val="24"/>
          <w:szCs w:val="24"/>
          <w:lang w:eastAsia="it-IT"/>
        </w:rPr>
        <w:t xml:space="preserve"> </w:t>
      </w:r>
      <w:r w:rsidR="009E373B" w:rsidRPr="0043595D">
        <w:rPr>
          <w:rFonts w:ascii="Times New Roman" w:eastAsia="Times New Roman" w:hAnsi="Times New Roman" w:cs="Times New Roman"/>
          <w:sz w:val="24"/>
          <w:szCs w:val="24"/>
          <w:lang w:eastAsia="it-IT"/>
        </w:rPr>
        <w:t>del</w:t>
      </w:r>
      <w:r w:rsidR="009E373B" w:rsidRPr="0043595D">
        <w:rPr>
          <w:rFonts w:ascii="Times New Roman" w:hAnsi="Times New Roman" w:cs="Times New Roman"/>
          <w:sz w:val="24"/>
          <w:szCs w:val="24"/>
        </w:rPr>
        <w:t xml:space="preserve"> ‘mismatch </w:t>
      </w:r>
      <w:proofErr w:type="spellStart"/>
      <w:r w:rsidR="009E373B" w:rsidRPr="0043595D">
        <w:rPr>
          <w:rFonts w:ascii="Times New Roman" w:hAnsi="Times New Roman" w:cs="Times New Roman"/>
          <w:sz w:val="24"/>
          <w:szCs w:val="24"/>
        </w:rPr>
        <w:t>repair</w:t>
      </w:r>
      <w:proofErr w:type="spellEnd"/>
      <w:r w:rsidR="009E373B" w:rsidRPr="0043595D">
        <w:rPr>
          <w:rFonts w:ascii="Times New Roman" w:hAnsi="Times New Roman" w:cs="Times New Roman"/>
          <w:sz w:val="24"/>
          <w:szCs w:val="24"/>
        </w:rPr>
        <w:t>’(MSI-H/</w:t>
      </w:r>
      <w:proofErr w:type="spellStart"/>
      <w:r w:rsidR="009E373B" w:rsidRPr="0043595D">
        <w:rPr>
          <w:rFonts w:ascii="Times New Roman" w:hAnsi="Times New Roman" w:cs="Times New Roman"/>
          <w:sz w:val="24"/>
          <w:szCs w:val="24"/>
        </w:rPr>
        <w:t>dMMR</w:t>
      </w:r>
      <w:proofErr w:type="spellEnd"/>
      <w:r w:rsidR="009E373B" w:rsidRPr="0043595D">
        <w:rPr>
          <w:rFonts w:ascii="Times New Roman" w:hAnsi="Times New Roman" w:cs="Times New Roman"/>
          <w:sz w:val="24"/>
          <w:szCs w:val="24"/>
        </w:rPr>
        <w:t xml:space="preserve">), </w:t>
      </w:r>
      <w:r w:rsidR="000778E6" w:rsidRPr="0043595D">
        <w:rPr>
          <w:rFonts w:ascii="Times New Roman" w:hAnsi="Times New Roman" w:cs="Times New Roman"/>
          <w:sz w:val="24"/>
          <w:szCs w:val="24"/>
        </w:rPr>
        <w:t xml:space="preserve">il </w:t>
      </w:r>
      <w:r w:rsidR="009E373B" w:rsidRPr="0043595D">
        <w:rPr>
          <w:rFonts w:ascii="Times New Roman" w:hAnsi="Times New Roman" w:cs="Times New Roman"/>
          <w:sz w:val="24"/>
          <w:szCs w:val="24"/>
        </w:rPr>
        <w:t>complesso</w:t>
      </w:r>
      <w:r w:rsidR="000778E6" w:rsidRPr="0043595D">
        <w:rPr>
          <w:rFonts w:ascii="Times New Roman" w:hAnsi="Times New Roman" w:cs="Times New Roman"/>
          <w:sz w:val="24"/>
          <w:szCs w:val="24"/>
        </w:rPr>
        <w:t xml:space="preserve"> di proteine</w:t>
      </w:r>
      <w:r w:rsidR="009E373B" w:rsidRPr="0043595D">
        <w:rPr>
          <w:rFonts w:ascii="Times New Roman" w:hAnsi="Times New Roman" w:cs="Times New Roman"/>
          <w:sz w:val="24"/>
          <w:szCs w:val="24"/>
        </w:rPr>
        <w:t xml:space="preserve"> preposto alla riparazione degli errori di replicazione del DNA</w:t>
      </w:r>
      <w:r w:rsidR="000778E6" w:rsidRPr="0043595D">
        <w:rPr>
          <w:rFonts w:ascii="Times New Roman" w:hAnsi="Times New Roman" w:cs="Times New Roman"/>
          <w:sz w:val="24"/>
          <w:szCs w:val="24"/>
        </w:rPr>
        <w:t xml:space="preserve">. Circa il 5% dei pazienti con tumore del colon-retto metastatico </w:t>
      </w:r>
      <w:r w:rsidR="000778E6" w:rsidRPr="0043595D">
        <w:rPr>
          <w:rFonts w:ascii="Times New Roman" w:eastAsia="Times New Roman" w:hAnsi="Times New Roman" w:cs="Times New Roman"/>
          <w:sz w:val="24"/>
          <w:szCs w:val="24"/>
          <w:lang w:eastAsia="it-IT"/>
        </w:rPr>
        <w:t>mostra proprio elevata instabilità dei microsatelliti, da cui deriva un alto numero di mutazioni. Questo tipo di neoplasie è associato a una diminuzione della sopravvivenza e a una minore risposta alla chemioterapia convenzionale. Da qui l’importanza dello studio KEYNOTE-177, che ha il potenziale per cambiare la pratica clinica</w:t>
      </w:r>
      <w:r w:rsidR="00820AD8" w:rsidRPr="0043595D">
        <w:rPr>
          <w:rFonts w:ascii="Times New Roman" w:eastAsia="Times New Roman" w:hAnsi="Times New Roman" w:cs="Times New Roman"/>
          <w:sz w:val="24"/>
          <w:szCs w:val="24"/>
          <w:lang w:eastAsia="it-IT"/>
        </w:rPr>
        <w:t>, evitando la chemioterapia a una parte delle persone colpite dalla neoplasia in fase avanzata</w:t>
      </w:r>
      <w:r w:rsidR="00A95720" w:rsidRPr="0043595D">
        <w:rPr>
          <w:rFonts w:ascii="Times New Roman" w:eastAsia="Times New Roman" w:hAnsi="Times New Roman" w:cs="Times New Roman"/>
          <w:sz w:val="24"/>
          <w:szCs w:val="24"/>
          <w:lang w:eastAsia="it-IT"/>
        </w:rPr>
        <w:t>. Ogni anno</w:t>
      </w:r>
      <w:r w:rsidR="0043595D" w:rsidRPr="0043595D">
        <w:rPr>
          <w:rFonts w:ascii="Times New Roman" w:eastAsia="Times New Roman" w:hAnsi="Times New Roman" w:cs="Times New Roman"/>
          <w:sz w:val="24"/>
          <w:szCs w:val="24"/>
          <w:lang w:eastAsia="it-IT"/>
        </w:rPr>
        <w:t>,</w:t>
      </w:r>
      <w:r w:rsidR="00A95720" w:rsidRPr="0043595D">
        <w:rPr>
          <w:rFonts w:ascii="Times New Roman" w:eastAsia="Times New Roman" w:hAnsi="Times New Roman" w:cs="Times New Roman"/>
          <w:sz w:val="24"/>
          <w:szCs w:val="24"/>
          <w:lang w:eastAsia="it-IT"/>
        </w:rPr>
        <w:t xml:space="preserve"> in Italia</w:t>
      </w:r>
      <w:r w:rsidR="0043595D" w:rsidRPr="0043595D">
        <w:rPr>
          <w:rFonts w:ascii="Times New Roman" w:eastAsia="Times New Roman" w:hAnsi="Times New Roman" w:cs="Times New Roman"/>
          <w:sz w:val="24"/>
          <w:szCs w:val="24"/>
          <w:lang w:eastAsia="it-IT"/>
        </w:rPr>
        <w:t>,</w:t>
      </w:r>
      <w:r w:rsidR="00A95720" w:rsidRPr="0043595D">
        <w:rPr>
          <w:rFonts w:ascii="Times New Roman" w:eastAsia="Times New Roman" w:hAnsi="Times New Roman" w:cs="Times New Roman"/>
          <w:sz w:val="24"/>
          <w:szCs w:val="24"/>
          <w:lang w:eastAsia="it-IT"/>
        </w:rPr>
        <w:t xml:space="preserve"> sono circa 500 i malati candidabili a questo approccio innovativo</w:t>
      </w:r>
      <w:r w:rsidR="000778E6" w:rsidRPr="0043595D">
        <w:rPr>
          <w:rFonts w:ascii="Times New Roman" w:eastAsia="Times New Roman" w:hAnsi="Times New Roman" w:cs="Times New Roman"/>
          <w:sz w:val="24"/>
          <w:szCs w:val="24"/>
          <w:lang w:eastAsia="it-IT"/>
        </w:rPr>
        <w:t xml:space="preserve">”. </w:t>
      </w:r>
    </w:p>
    <w:p w14:paraId="17A134CF" w14:textId="77777777" w:rsidR="00BE344C" w:rsidRPr="0043595D" w:rsidRDefault="0021255F" w:rsidP="000778E6">
      <w:pPr>
        <w:shd w:val="clear" w:color="auto" w:fill="FFFFFF"/>
        <w:spacing w:after="0" w:line="240" w:lineRule="auto"/>
        <w:jc w:val="both"/>
        <w:outlineLvl w:val="1"/>
        <w:rPr>
          <w:rFonts w:ascii="Times New Roman" w:eastAsia="Times New Roman" w:hAnsi="Times New Roman" w:cs="Times New Roman"/>
          <w:sz w:val="24"/>
          <w:szCs w:val="24"/>
          <w:lang w:eastAsia="it-IT"/>
        </w:rPr>
      </w:pPr>
      <w:r w:rsidRPr="0043595D">
        <w:rPr>
          <w:rFonts w:ascii="Times New Roman" w:eastAsia="Times New Roman" w:hAnsi="Times New Roman" w:cs="Times New Roman"/>
          <w:sz w:val="24"/>
          <w:szCs w:val="24"/>
          <w:lang w:eastAsia="it-IT"/>
        </w:rPr>
        <w:t>Lo</w:t>
      </w:r>
      <w:r w:rsidR="00BE344C" w:rsidRPr="0043595D">
        <w:rPr>
          <w:rFonts w:ascii="Times New Roman" w:eastAsia="Times New Roman" w:hAnsi="Times New Roman" w:cs="Times New Roman"/>
          <w:sz w:val="24"/>
          <w:szCs w:val="24"/>
          <w:lang w:eastAsia="it-IT"/>
        </w:rPr>
        <w:t xml:space="preserve"> studio ha coinvolto 307 p</w:t>
      </w:r>
      <w:r w:rsidRPr="0043595D">
        <w:rPr>
          <w:rFonts w:ascii="Times New Roman" w:eastAsia="Times New Roman" w:hAnsi="Times New Roman" w:cs="Times New Roman"/>
          <w:sz w:val="24"/>
          <w:szCs w:val="24"/>
          <w:lang w:eastAsia="it-IT"/>
        </w:rPr>
        <w:t xml:space="preserve">ersone </w:t>
      </w:r>
      <w:r w:rsidR="00BE344C" w:rsidRPr="0043595D">
        <w:rPr>
          <w:rFonts w:ascii="Times New Roman" w:eastAsia="Times New Roman" w:hAnsi="Times New Roman" w:cs="Times New Roman"/>
          <w:sz w:val="24"/>
          <w:szCs w:val="24"/>
          <w:lang w:eastAsia="it-IT"/>
        </w:rPr>
        <w:t>con carcinoma del colo</w:t>
      </w:r>
      <w:r w:rsidR="00AE6247">
        <w:rPr>
          <w:rFonts w:ascii="Times New Roman" w:eastAsia="Times New Roman" w:hAnsi="Times New Roman" w:cs="Times New Roman"/>
          <w:sz w:val="24"/>
          <w:szCs w:val="24"/>
          <w:lang w:eastAsia="it-IT"/>
        </w:rPr>
        <w:t>n</w:t>
      </w:r>
      <w:r w:rsidR="00BE344C" w:rsidRPr="0043595D">
        <w:rPr>
          <w:rFonts w:ascii="Times New Roman" w:eastAsia="Times New Roman" w:hAnsi="Times New Roman" w:cs="Times New Roman"/>
          <w:sz w:val="24"/>
          <w:szCs w:val="24"/>
          <w:lang w:eastAsia="it-IT"/>
        </w:rPr>
        <w:t>-retto metastatico con MSI-H/</w:t>
      </w:r>
      <w:proofErr w:type="spellStart"/>
      <w:r w:rsidR="00BE344C" w:rsidRPr="0043595D">
        <w:rPr>
          <w:rFonts w:ascii="Times New Roman" w:eastAsia="Times New Roman" w:hAnsi="Times New Roman" w:cs="Times New Roman"/>
          <w:sz w:val="24"/>
          <w:szCs w:val="24"/>
          <w:lang w:eastAsia="it-IT"/>
        </w:rPr>
        <w:t>dMMR</w:t>
      </w:r>
      <w:proofErr w:type="spellEnd"/>
      <w:r w:rsidR="00BE344C" w:rsidRPr="0043595D">
        <w:rPr>
          <w:rFonts w:ascii="Times New Roman" w:eastAsia="Times New Roman" w:hAnsi="Times New Roman" w:cs="Times New Roman"/>
          <w:sz w:val="24"/>
          <w:szCs w:val="24"/>
          <w:lang w:eastAsia="it-IT"/>
        </w:rPr>
        <w:t xml:space="preserve">. I pazienti sono stati assegnati in modo casuale a ricevere </w:t>
      </w:r>
      <w:proofErr w:type="spellStart"/>
      <w:r w:rsidR="00BE344C" w:rsidRPr="0043595D">
        <w:rPr>
          <w:rFonts w:ascii="Times New Roman" w:eastAsia="Times New Roman" w:hAnsi="Times New Roman" w:cs="Times New Roman"/>
          <w:sz w:val="24"/>
          <w:szCs w:val="24"/>
          <w:lang w:eastAsia="it-IT"/>
        </w:rPr>
        <w:t>pembrolizumab</w:t>
      </w:r>
      <w:proofErr w:type="spellEnd"/>
      <w:r w:rsidR="00BE344C" w:rsidRPr="0043595D">
        <w:rPr>
          <w:rFonts w:ascii="Times New Roman" w:eastAsia="Times New Roman" w:hAnsi="Times New Roman" w:cs="Times New Roman"/>
          <w:sz w:val="24"/>
          <w:szCs w:val="24"/>
          <w:lang w:eastAsia="it-IT"/>
        </w:rPr>
        <w:t xml:space="preserve"> in prima linea fino a </w:t>
      </w:r>
      <w:r w:rsidRPr="0043595D">
        <w:rPr>
          <w:rFonts w:ascii="Times New Roman" w:eastAsia="Times New Roman" w:hAnsi="Times New Roman" w:cs="Times New Roman"/>
          <w:sz w:val="24"/>
          <w:szCs w:val="24"/>
          <w:lang w:eastAsia="it-IT"/>
        </w:rPr>
        <w:t>due</w:t>
      </w:r>
      <w:r w:rsidR="00BE344C" w:rsidRPr="0043595D">
        <w:rPr>
          <w:rFonts w:ascii="Times New Roman" w:eastAsia="Times New Roman" w:hAnsi="Times New Roman" w:cs="Times New Roman"/>
          <w:sz w:val="24"/>
          <w:szCs w:val="24"/>
          <w:lang w:eastAsia="it-IT"/>
        </w:rPr>
        <w:t xml:space="preserve"> anni oppure uno tra sei diversi regimi chemioterapici standard a scelta dell’investigatore, selezionati prima della randomizzazione</w:t>
      </w:r>
      <w:r w:rsidRPr="0043595D">
        <w:rPr>
          <w:rFonts w:ascii="Times New Roman" w:eastAsia="Times New Roman" w:hAnsi="Times New Roman" w:cs="Times New Roman"/>
          <w:sz w:val="24"/>
          <w:szCs w:val="24"/>
          <w:lang w:eastAsia="it-IT"/>
        </w:rPr>
        <w:t xml:space="preserve">. </w:t>
      </w:r>
    </w:p>
    <w:p w14:paraId="6D2B6CE4" w14:textId="406A2BA8" w:rsidR="0058190C" w:rsidRDefault="00F7572B" w:rsidP="006D3302">
      <w:pPr>
        <w:shd w:val="clear" w:color="auto" w:fill="FFFFFF"/>
        <w:spacing w:after="0" w:line="240" w:lineRule="auto"/>
        <w:jc w:val="both"/>
        <w:rPr>
          <w:rFonts w:ascii="Times New Roman" w:eastAsia="Times New Roman" w:hAnsi="Times New Roman" w:cs="Times New Roman"/>
          <w:sz w:val="24"/>
          <w:szCs w:val="24"/>
          <w:lang w:eastAsia="it-IT"/>
        </w:rPr>
      </w:pPr>
      <w:r w:rsidRPr="0043595D">
        <w:rPr>
          <w:rFonts w:ascii="Times New Roman" w:eastAsia="Times New Roman" w:hAnsi="Times New Roman" w:cs="Times New Roman"/>
          <w:sz w:val="24"/>
          <w:szCs w:val="24"/>
          <w:lang w:eastAsia="it-IT"/>
        </w:rPr>
        <w:t xml:space="preserve">“La sopravvivenza libera da progressione con </w:t>
      </w:r>
      <w:proofErr w:type="spellStart"/>
      <w:r w:rsidRPr="0043595D">
        <w:rPr>
          <w:rFonts w:ascii="Times New Roman" w:eastAsia="Times New Roman" w:hAnsi="Times New Roman" w:cs="Times New Roman"/>
          <w:sz w:val="24"/>
          <w:szCs w:val="24"/>
          <w:lang w:eastAsia="it-IT"/>
        </w:rPr>
        <w:t>pembrolizumab</w:t>
      </w:r>
      <w:proofErr w:type="spellEnd"/>
      <w:r w:rsidRPr="0043595D">
        <w:rPr>
          <w:rFonts w:ascii="Times New Roman" w:eastAsia="Times New Roman" w:hAnsi="Times New Roman" w:cs="Times New Roman"/>
          <w:sz w:val="24"/>
          <w:szCs w:val="24"/>
          <w:lang w:eastAsia="it-IT"/>
        </w:rPr>
        <w:t xml:space="preserve"> in prima linea è risultata</w:t>
      </w:r>
      <w:r w:rsidR="00820AD8" w:rsidRPr="0043595D">
        <w:rPr>
          <w:rFonts w:ascii="Times New Roman" w:eastAsia="Times New Roman" w:hAnsi="Times New Roman" w:cs="Times New Roman"/>
          <w:sz w:val="24"/>
          <w:szCs w:val="24"/>
          <w:lang w:eastAsia="it-IT"/>
        </w:rPr>
        <w:t xml:space="preserve"> pari a</w:t>
      </w:r>
      <w:r w:rsidRPr="0043595D">
        <w:rPr>
          <w:rFonts w:ascii="Times New Roman" w:eastAsia="Times New Roman" w:hAnsi="Times New Roman" w:cs="Times New Roman"/>
          <w:sz w:val="24"/>
          <w:szCs w:val="24"/>
          <w:lang w:eastAsia="it-IT"/>
        </w:rPr>
        <w:t xml:space="preserve"> 16,5 mesi rispetto a 8,2 mesi con chemioterapia con o senza terapia mirata, rendendo la molecola </w:t>
      </w:r>
      <w:proofErr w:type="spellStart"/>
      <w:r w:rsidRPr="0043595D">
        <w:rPr>
          <w:rFonts w:ascii="Times New Roman" w:eastAsia="Times New Roman" w:hAnsi="Times New Roman" w:cs="Times New Roman"/>
          <w:sz w:val="24"/>
          <w:szCs w:val="24"/>
          <w:lang w:eastAsia="it-IT"/>
        </w:rPr>
        <w:t>immunoterapica</w:t>
      </w:r>
      <w:proofErr w:type="spellEnd"/>
      <w:r w:rsidRPr="0043595D">
        <w:rPr>
          <w:rFonts w:ascii="Times New Roman" w:eastAsia="Times New Roman" w:hAnsi="Times New Roman" w:cs="Times New Roman"/>
          <w:sz w:val="24"/>
          <w:szCs w:val="24"/>
          <w:lang w:eastAsia="it-IT"/>
        </w:rPr>
        <w:t xml:space="preserve"> un potenziale nuovo standard di cura dei pazienti con carcinoma colorettale metastatico con elevata instabilità dei microsatelliti/deficit del </w:t>
      </w:r>
      <w:r w:rsidRPr="0043595D">
        <w:rPr>
          <w:rFonts w:ascii="Times New Roman" w:hAnsi="Times New Roman" w:cs="Times New Roman"/>
          <w:sz w:val="24"/>
          <w:szCs w:val="24"/>
        </w:rPr>
        <w:t xml:space="preserve">‘mismatch </w:t>
      </w:r>
      <w:proofErr w:type="spellStart"/>
      <w:r w:rsidRPr="0043595D">
        <w:rPr>
          <w:rFonts w:ascii="Times New Roman" w:hAnsi="Times New Roman" w:cs="Times New Roman"/>
          <w:sz w:val="24"/>
          <w:szCs w:val="24"/>
        </w:rPr>
        <w:t>repair</w:t>
      </w:r>
      <w:proofErr w:type="spellEnd"/>
      <w:r w:rsidRPr="0043595D">
        <w:rPr>
          <w:rFonts w:ascii="Times New Roman" w:hAnsi="Times New Roman" w:cs="Times New Roman"/>
          <w:sz w:val="24"/>
          <w:szCs w:val="24"/>
        </w:rPr>
        <w:t xml:space="preserve">’ – afferma </w:t>
      </w:r>
      <w:r w:rsidR="00E92E82" w:rsidRPr="0043595D">
        <w:rPr>
          <w:rFonts w:ascii="Times New Roman" w:hAnsi="Times New Roman" w:cs="Times New Roman"/>
          <w:b/>
          <w:bCs/>
          <w:sz w:val="24"/>
          <w:szCs w:val="24"/>
        </w:rPr>
        <w:t xml:space="preserve">Fortunato Ciardiello, </w:t>
      </w:r>
      <w:r w:rsidR="00E92E82" w:rsidRPr="0043595D">
        <w:rPr>
          <w:rFonts w:ascii="Times New Roman" w:hAnsi="Times New Roman" w:cs="Times New Roman"/>
          <w:sz w:val="24"/>
          <w:szCs w:val="24"/>
        </w:rPr>
        <w:t xml:space="preserve">Ordinario di Oncologia Medica Università degli Studi della Campania Luigi Vanvitelli </w:t>
      </w:r>
      <w:r w:rsidR="006D3302" w:rsidRPr="0043595D">
        <w:rPr>
          <w:rFonts w:ascii="Times New Roman" w:hAnsi="Times New Roman" w:cs="Times New Roman"/>
          <w:sz w:val="24"/>
          <w:szCs w:val="24"/>
        </w:rPr>
        <w:t xml:space="preserve">e sperimentatore principale dello studio </w:t>
      </w:r>
      <w:r w:rsidR="006D3302" w:rsidRPr="0043595D">
        <w:rPr>
          <w:rFonts w:ascii="Times New Roman" w:eastAsia="Times New Roman" w:hAnsi="Times New Roman" w:cs="Times New Roman"/>
          <w:sz w:val="24"/>
          <w:szCs w:val="24"/>
          <w:lang w:eastAsia="it-IT"/>
        </w:rPr>
        <w:t xml:space="preserve">KEYNOTE-177 per l’Italia -. </w:t>
      </w:r>
      <w:r w:rsidR="0058190C">
        <w:rPr>
          <w:rFonts w:ascii="Times New Roman" w:eastAsia="Times New Roman" w:hAnsi="Times New Roman" w:cs="Times New Roman"/>
          <w:sz w:val="24"/>
          <w:szCs w:val="24"/>
          <w:lang w:eastAsia="it-IT"/>
        </w:rPr>
        <w:t>A due anni, il tasso di sopravvivenza libera da progressione</w:t>
      </w:r>
      <w:r w:rsidR="00FE41E5">
        <w:rPr>
          <w:rFonts w:ascii="Times New Roman" w:eastAsia="Times New Roman" w:hAnsi="Times New Roman" w:cs="Times New Roman"/>
          <w:sz w:val="24"/>
          <w:szCs w:val="24"/>
          <w:lang w:eastAsia="it-IT"/>
        </w:rPr>
        <w:t xml:space="preserve"> era pari al 48% con </w:t>
      </w:r>
      <w:proofErr w:type="spellStart"/>
      <w:r w:rsidR="00FE41E5">
        <w:rPr>
          <w:rFonts w:ascii="Times New Roman" w:eastAsia="Times New Roman" w:hAnsi="Times New Roman" w:cs="Times New Roman"/>
          <w:sz w:val="24"/>
          <w:szCs w:val="24"/>
          <w:lang w:eastAsia="it-IT"/>
        </w:rPr>
        <w:t>pembrolizumab</w:t>
      </w:r>
      <w:proofErr w:type="spellEnd"/>
      <w:r w:rsidR="00FE41E5">
        <w:rPr>
          <w:rFonts w:ascii="Times New Roman" w:eastAsia="Times New Roman" w:hAnsi="Times New Roman" w:cs="Times New Roman"/>
          <w:sz w:val="24"/>
          <w:szCs w:val="24"/>
          <w:lang w:eastAsia="it-IT"/>
        </w:rPr>
        <w:t xml:space="preserve"> rispetto al 19% con chemioterapia. Non solo. </w:t>
      </w:r>
      <w:proofErr w:type="spellStart"/>
      <w:r w:rsidR="00FE41E5">
        <w:rPr>
          <w:rFonts w:ascii="Times New Roman" w:eastAsia="Times New Roman" w:hAnsi="Times New Roman" w:cs="Times New Roman"/>
          <w:sz w:val="24"/>
          <w:szCs w:val="24"/>
          <w:lang w:eastAsia="it-IT"/>
        </w:rPr>
        <w:t>Pembrolizumab</w:t>
      </w:r>
      <w:proofErr w:type="spellEnd"/>
      <w:r w:rsidR="00FE41E5">
        <w:rPr>
          <w:rFonts w:ascii="Times New Roman" w:eastAsia="Times New Roman" w:hAnsi="Times New Roman" w:cs="Times New Roman"/>
          <w:sz w:val="24"/>
          <w:szCs w:val="24"/>
          <w:lang w:eastAsia="it-IT"/>
        </w:rPr>
        <w:t xml:space="preserve"> ha ridotto il rischio di progressione</w:t>
      </w:r>
      <w:r w:rsidR="00046F89">
        <w:rPr>
          <w:rFonts w:ascii="Times New Roman" w:eastAsia="Times New Roman" w:hAnsi="Times New Roman" w:cs="Times New Roman"/>
          <w:sz w:val="24"/>
          <w:szCs w:val="24"/>
          <w:lang w:eastAsia="it-IT"/>
        </w:rPr>
        <w:t xml:space="preserve"> della malattia</w:t>
      </w:r>
      <w:r w:rsidR="00FE41E5">
        <w:rPr>
          <w:rFonts w:ascii="Times New Roman" w:eastAsia="Times New Roman" w:hAnsi="Times New Roman" w:cs="Times New Roman"/>
          <w:sz w:val="24"/>
          <w:szCs w:val="24"/>
          <w:lang w:eastAsia="it-IT"/>
        </w:rPr>
        <w:t xml:space="preserve"> o morte </w:t>
      </w:r>
      <w:r w:rsidR="00FE41E5">
        <w:rPr>
          <w:rFonts w:ascii="Times New Roman" w:eastAsia="Times New Roman" w:hAnsi="Times New Roman" w:cs="Times New Roman"/>
          <w:sz w:val="24"/>
          <w:szCs w:val="24"/>
          <w:lang w:eastAsia="it-IT"/>
        </w:rPr>
        <w:lastRenderedPageBreak/>
        <w:t>del 40% rispetto allo standard di cura rappresentato dalla chemioterapia, con una migliore tollerabilità”.</w:t>
      </w:r>
    </w:p>
    <w:p w14:paraId="1E739722" w14:textId="3C43ED6C" w:rsidR="008F0074" w:rsidRPr="0043595D" w:rsidRDefault="00FE41E5" w:rsidP="006D330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w:t>
      </w:r>
      <w:r w:rsidR="006D3302" w:rsidRPr="0043595D">
        <w:rPr>
          <w:rFonts w:ascii="Times New Roman" w:eastAsia="Times New Roman" w:hAnsi="Times New Roman" w:cs="Times New Roman"/>
          <w:sz w:val="24"/>
          <w:szCs w:val="24"/>
          <w:lang w:eastAsia="it-IT"/>
        </w:rPr>
        <w:t xml:space="preserve">Anche la percentuale dei pazienti che hanno riportato una diminuzione delle dimensioni del tumore (tasso di risposta obiettiva) era migliore con </w:t>
      </w:r>
      <w:proofErr w:type="spellStart"/>
      <w:r w:rsidR="006D3302" w:rsidRPr="0043595D">
        <w:rPr>
          <w:rFonts w:ascii="Times New Roman" w:eastAsia="Times New Roman" w:hAnsi="Times New Roman" w:cs="Times New Roman"/>
          <w:sz w:val="24"/>
          <w:szCs w:val="24"/>
          <w:lang w:eastAsia="it-IT"/>
        </w:rPr>
        <w:t>pembrolizumab</w:t>
      </w:r>
      <w:proofErr w:type="spellEnd"/>
      <w:r w:rsidR="006D3302" w:rsidRPr="0043595D">
        <w:rPr>
          <w:rFonts w:ascii="Times New Roman" w:eastAsia="Times New Roman" w:hAnsi="Times New Roman" w:cs="Times New Roman"/>
          <w:sz w:val="24"/>
          <w:szCs w:val="24"/>
          <w:lang w:eastAsia="it-IT"/>
        </w:rPr>
        <w:t>, pari al 43,8% rispetto a 33,1% con chemioterapia</w:t>
      </w:r>
      <w:r>
        <w:rPr>
          <w:rFonts w:ascii="Times New Roman" w:eastAsia="Times New Roman" w:hAnsi="Times New Roman" w:cs="Times New Roman"/>
          <w:sz w:val="24"/>
          <w:szCs w:val="24"/>
          <w:lang w:eastAsia="it-IT"/>
        </w:rPr>
        <w:t xml:space="preserve"> – continua il prof. Ciardiello -</w:t>
      </w:r>
      <w:r w:rsidR="006D3302" w:rsidRPr="0043595D">
        <w:rPr>
          <w:rFonts w:ascii="Times New Roman" w:eastAsia="Times New Roman" w:hAnsi="Times New Roman" w:cs="Times New Roman"/>
          <w:sz w:val="24"/>
          <w:szCs w:val="24"/>
          <w:lang w:eastAsia="it-IT"/>
        </w:rPr>
        <w:t>. L’11% dei pazienti trattati con</w:t>
      </w:r>
      <w:r w:rsidR="00820AD8" w:rsidRPr="0043595D">
        <w:rPr>
          <w:rFonts w:ascii="Times New Roman" w:eastAsia="Times New Roman" w:hAnsi="Times New Roman" w:cs="Times New Roman"/>
          <w:sz w:val="24"/>
          <w:szCs w:val="24"/>
          <w:lang w:eastAsia="it-IT"/>
        </w:rPr>
        <w:t xml:space="preserve"> l’immunoterapia</w:t>
      </w:r>
      <w:r w:rsidR="006D3302" w:rsidRPr="0043595D">
        <w:rPr>
          <w:rFonts w:ascii="Times New Roman" w:eastAsia="Times New Roman" w:hAnsi="Times New Roman" w:cs="Times New Roman"/>
          <w:sz w:val="24"/>
          <w:szCs w:val="24"/>
          <w:lang w:eastAsia="it-IT"/>
        </w:rPr>
        <w:t xml:space="preserve"> ha mostrato risposta completa (nessun tumore rilevabile), nel 32,7% vi è stata una riduzione delle dimensioni del tumore (risposta parziale) e nel 30,9% la malattia si è mantenuta stabile. In confronto, il 3,9%, il 29,2% e il 42,2% dei pazienti trattati con chemioterapia hanno evidenziato, rispettivamente, risposta completa, risposta parziale e malattia stabile. La risposta con </w:t>
      </w:r>
      <w:proofErr w:type="spellStart"/>
      <w:r w:rsidR="006D3302" w:rsidRPr="0043595D">
        <w:rPr>
          <w:rFonts w:ascii="Times New Roman" w:eastAsia="Times New Roman" w:hAnsi="Times New Roman" w:cs="Times New Roman"/>
          <w:sz w:val="24"/>
          <w:szCs w:val="24"/>
          <w:lang w:eastAsia="it-IT"/>
        </w:rPr>
        <w:t>pembrolizumab</w:t>
      </w:r>
      <w:proofErr w:type="spellEnd"/>
      <w:r w:rsidR="006D3302" w:rsidRPr="0043595D">
        <w:rPr>
          <w:rFonts w:ascii="Times New Roman" w:eastAsia="Times New Roman" w:hAnsi="Times New Roman" w:cs="Times New Roman"/>
          <w:sz w:val="24"/>
          <w:szCs w:val="24"/>
          <w:lang w:eastAsia="it-IT"/>
        </w:rPr>
        <w:t xml:space="preserve"> è risultata anche più duratura con l’83% dei pazienti con risposta maggiore di 2 anni rispetto al 35% dei pazienti che avevano ricevuto chemioterapia”. </w:t>
      </w:r>
    </w:p>
    <w:p w14:paraId="5379B417" w14:textId="77777777" w:rsidR="00735D05" w:rsidRPr="0043595D" w:rsidRDefault="00D116EA" w:rsidP="006D3302">
      <w:pPr>
        <w:shd w:val="clear" w:color="auto" w:fill="FFFFFF"/>
        <w:spacing w:after="0" w:line="240" w:lineRule="auto"/>
        <w:jc w:val="both"/>
        <w:outlineLvl w:val="1"/>
        <w:rPr>
          <w:rFonts w:ascii="Times New Roman" w:eastAsia="Times New Roman" w:hAnsi="Times New Roman" w:cs="Times New Roman"/>
          <w:sz w:val="24"/>
          <w:szCs w:val="24"/>
          <w:lang w:eastAsia="it-IT"/>
        </w:rPr>
      </w:pPr>
      <w:r w:rsidRPr="0043595D">
        <w:rPr>
          <w:rFonts w:ascii="Times New Roman" w:hAnsi="Times New Roman" w:cs="Times New Roman"/>
          <w:sz w:val="24"/>
          <w:szCs w:val="24"/>
        </w:rPr>
        <w:t xml:space="preserve">“Il tumore del colon-retto insorge, in oltre il 90% dei casi, a partire da lesioni precancerose che subiscono una trasformazione neoplastica maligna – conclude il presidente Beretta </w:t>
      </w:r>
      <w:r w:rsidRPr="0043595D">
        <w:rPr>
          <w:rFonts w:ascii="Times New Roman" w:hAnsi="Times New Roman" w:cs="Times New Roman"/>
          <w:sz w:val="24"/>
          <w:szCs w:val="24"/>
          <w:lang w:eastAsia="it-IT"/>
        </w:rPr>
        <w:t>-.</w:t>
      </w:r>
      <w:r w:rsidRPr="0043595D">
        <w:rPr>
          <w:rFonts w:ascii="Times New Roman" w:hAnsi="Times New Roman" w:cs="Times New Roman"/>
          <w:sz w:val="24"/>
          <w:szCs w:val="24"/>
        </w:rPr>
        <w:t xml:space="preserve"> </w:t>
      </w:r>
      <w:r w:rsidR="006F3CBB" w:rsidRPr="0043595D">
        <w:rPr>
          <w:rFonts w:ascii="Times New Roman" w:hAnsi="Times New Roman" w:cs="Times New Roman"/>
          <w:sz w:val="24"/>
          <w:szCs w:val="24"/>
        </w:rPr>
        <w:t xml:space="preserve">Gli stili di vita scorretti svolgono un ruolo molto importante nella prevenzione della patologia, </w:t>
      </w:r>
      <w:r w:rsidRPr="0043595D">
        <w:rPr>
          <w:rFonts w:ascii="Times New Roman" w:hAnsi="Times New Roman" w:cs="Times New Roman"/>
          <w:sz w:val="24"/>
          <w:szCs w:val="24"/>
        </w:rPr>
        <w:t>in particolare sedentarietà, fumo di sigaretta, sovrappeso, obesità, consumo di farine e zuccheri raffinati, carni rosse ed insaccati e ridotta assunzione di fibre vegetali. Gli stili di vita sani devono essere rispettati anche dopo la diagnosi, sia per prevenire l’insorgenza di recidive che per migliorare l’efficacia dei trattamenti.</w:t>
      </w:r>
      <w:r w:rsidR="006F3CBB" w:rsidRPr="0043595D">
        <w:rPr>
          <w:rFonts w:ascii="Times New Roman" w:hAnsi="Times New Roman" w:cs="Times New Roman"/>
          <w:sz w:val="24"/>
          <w:szCs w:val="24"/>
        </w:rPr>
        <w:t xml:space="preserve"> AIOM da anni è impegnata per sensibilizzare tutti i cittadini sul ruolo della prevenzione”. </w:t>
      </w:r>
    </w:p>
    <w:p w14:paraId="0B5E43FA" w14:textId="77C2715F" w:rsidR="006F3CBB" w:rsidRDefault="006F3CBB" w:rsidP="006D3302">
      <w:pPr>
        <w:spacing w:after="0" w:line="240" w:lineRule="auto"/>
        <w:jc w:val="both"/>
        <w:rPr>
          <w:rFonts w:ascii="Times New Roman" w:hAnsi="Times New Roman" w:cs="Times New Roman"/>
          <w:sz w:val="24"/>
          <w:szCs w:val="24"/>
          <w:bdr w:val="none" w:sz="0" w:space="0" w:color="auto" w:frame="1"/>
          <w:lang w:eastAsia="it-IT"/>
        </w:rPr>
      </w:pPr>
    </w:p>
    <w:p w14:paraId="79842F09" w14:textId="77777777" w:rsidR="00B7475A" w:rsidRDefault="00B7475A" w:rsidP="006D3302">
      <w:pPr>
        <w:spacing w:after="0" w:line="240" w:lineRule="auto"/>
        <w:jc w:val="both"/>
        <w:rPr>
          <w:rFonts w:ascii="Times New Roman" w:hAnsi="Times New Roman" w:cs="Times New Roman"/>
          <w:sz w:val="24"/>
          <w:szCs w:val="24"/>
          <w:bdr w:val="none" w:sz="0" w:space="0" w:color="auto" w:frame="1"/>
          <w:lang w:eastAsia="it-IT"/>
        </w:rPr>
      </w:pPr>
    </w:p>
    <w:p w14:paraId="26FEAD28" w14:textId="77777777" w:rsidR="000916E2" w:rsidRPr="00B7475A" w:rsidRDefault="00814D66" w:rsidP="00B7475A">
      <w:pPr>
        <w:spacing w:after="0" w:line="240" w:lineRule="auto"/>
        <w:jc w:val="both"/>
        <w:rPr>
          <w:rFonts w:ascii="Times New Roman" w:eastAsia="Times New Roman" w:hAnsi="Times New Roman" w:cs="Times New Roman"/>
          <w:sz w:val="24"/>
          <w:szCs w:val="24"/>
          <w:lang w:eastAsia="it-IT"/>
        </w:rPr>
      </w:pPr>
      <w:r w:rsidRPr="00B7475A">
        <w:rPr>
          <w:rFonts w:ascii="Times New Roman" w:eastAsia="Times New Roman" w:hAnsi="Times New Roman" w:cs="Times New Roman"/>
          <w:b/>
          <w:bCs/>
          <w:sz w:val="24"/>
          <w:szCs w:val="24"/>
          <w:lang w:eastAsia="it-IT"/>
        </w:rPr>
        <w:t>Alta instabilità dei microsatelliti (MSI-H)</w:t>
      </w:r>
    </w:p>
    <w:p w14:paraId="69477065" w14:textId="20D7116B" w:rsidR="00814D66" w:rsidRPr="00B7475A" w:rsidRDefault="00814D66" w:rsidP="00B7475A">
      <w:pPr>
        <w:spacing w:after="0" w:line="240" w:lineRule="auto"/>
        <w:jc w:val="both"/>
        <w:rPr>
          <w:rFonts w:ascii="Times New Roman" w:eastAsia="Times New Roman" w:hAnsi="Times New Roman" w:cs="Times New Roman"/>
          <w:sz w:val="24"/>
          <w:szCs w:val="24"/>
          <w:lang w:eastAsia="it-IT"/>
        </w:rPr>
      </w:pPr>
      <w:r w:rsidRPr="00B7475A">
        <w:rPr>
          <w:rFonts w:ascii="Times New Roman" w:eastAsia="Times New Roman" w:hAnsi="Times New Roman" w:cs="Times New Roman"/>
          <w:sz w:val="24"/>
          <w:szCs w:val="24"/>
          <w:lang w:eastAsia="it-IT"/>
        </w:rPr>
        <w:t>L</w:t>
      </w:r>
      <w:r w:rsidR="00B7475A">
        <w:rPr>
          <w:rFonts w:ascii="Times New Roman" w:eastAsia="Times New Roman" w:hAnsi="Times New Roman" w:cs="Times New Roman"/>
          <w:sz w:val="24"/>
          <w:szCs w:val="24"/>
          <w:lang w:eastAsia="it-IT"/>
        </w:rPr>
        <w:t>’</w:t>
      </w:r>
      <w:r w:rsidRPr="00B7475A">
        <w:rPr>
          <w:rFonts w:ascii="Times New Roman" w:eastAsia="Times New Roman" w:hAnsi="Times New Roman" w:cs="Times New Roman"/>
          <w:sz w:val="24"/>
          <w:szCs w:val="24"/>
          <w:lang w:eastAsia="it-IT"/>
        </w:rPr>
        <w:t>instabilità dei microsatelliti (o MSI) viene definita dal National Cancer Institute come una variazione che si verifica nel DNA di certe cellule (come le cellule tumorali) in cui il numero di '</w:t>
      </w:r>
      <w:proofErr w:type="spellStart"/>
      <w:r w:rsidRPr="00B7475A">
        <w:rPr>
          <w:rFonts w:ascii="Times New Roman" w:eastAsia="Times New Roman" w:hAnsi="Times New Roman" w:cs="Times New Roman"/>
          <w:sz w:val="24"/>
          <w:szCs w:val="24"/>
          <w:lang w:eastAsia="it-IT"/>
        </w:rPr>
        <w:t>repeat</w:t>
      </w:r>
      <w:proofErr w:type="spellEnd"/>
      <w:r w:rsidRPr="00B7475A">
        <w:rPr>
          <w:rFonts w:ascii="Times New Roman" w:eastAsia="Times New Roman" w:hAnsi="Times New Roman" w:cs="Times New Roman"/>
          <w:sz w:val="24"/>
          <w:szCs w:val="24"/>
          <w:lang w:eastAsia="it-IT"/>
        </w:rPr>
        <w:t>' di microsatelliti (brevi sequenze di DNA che si ripetono) è diverso dal numero di '</w:t>
      </w:r>
      <w:proofErr w:type="spellStart"/>
      <w:r w:rsidRPr="00B7475A">
        <w:rPr>
          <w:rFonts w:ascii="Times New Roman" w:eastAsia="Times New Roman" w:hAnsi="Times New Roman" w:cs="Times New Roman"/>
          <w:sz w:val="24"/>
          <w:szCs w:val="24"/>
          <w:lang w:eastAsia="it-IT"/>
        </w:rPr>
        <w:t>repeat</w:t>
      </w:r>
      <w:proofErr w:type="spellEnd"/>
      <w:r w:rsidRPr="00B7475A">
        <w:rPr>
          <w:rFonts w:ascii="Times New Roman" w:eastAsia="Times New Roman" w:hAnsi="Times New Roman" w:cs="Times New Roman"/>
          <w:sz w:val="24"/>
          <w:szCs w:val="24"/>
          <w:lang w:eastAsia="it-IT"/>
        </w:rPr>
        <w:t>' del DNA che è stato ereditato. La causa di MSI può essere un difetto della capacità di riparare gli errori fatti durante la duplicazione del DNA nella cellula. Questo difetto viene denominato anche deficit di riparazione del mismatch (</w:t>
      </w:r>
      <w:proofErr w:type="spellStart"/>
      <w:r w:rsidRPr="00B7475A">
        <w:rPr>
          <w:rFonts w:ascii="Times New Roman" w:eastAsia="Times New Roman" w:hAnsi="Times New Roman" w:cs="Times New Roman"/>
          <w:sz w:val="24"/>
          <w:szCs w:val="24"/>
          <w:lang w:eastAsia="it-IT"/>
        </w:rPr>
        <w:t>dMMR</w:t>
      </w:r>
      <w:proofErr w:type="spellEnd"/>
      <w:r w:rsidRPr="00B7475A">
        <w:rPr>
          <w:rFonts w:ascii="Times New Roman" w:eastAsia="Times New Roman" w:hAnsi="Times New Roman" w:cs="Times New Roman"/>
          <w:sz w:val="24"/>
          <w:szCs w:val="24"/>
          <w:lang w:eastAsia="it-IT"/>
        </w:rPr>
        <w:t>). Si stima che circa il 5% dei pazienti con cancro colorettale present</w:t>
      </w:r>
      <w:r w:rsidR="00B7475A">
        <w:rPr>
          <w:rFonts w:ascii="Times New Roman" w:eastAsia="Times New Roman" w:hAnsi="Times New Roman" w:cs="Times New Roman"/>
          <w:sz w:val="24"/>
          <w:szCs w:val="24"/>
          <w:lang w:eastAsia="it-IT"/>
        </w:rPr>
        <w:t>i</w:t>
      </w:r>
      <w:r w:rsidRPr="00B7475A">
        <w:rPr>
          <w:rFonts w:ascii="Times New Roman" w:eastAsia="Times New Roman" w:hAnsi="Times New Roman" w:cs="Times New Roman"/>
          <w:sz w:val="24"/>
          <w:szCs w:val="24"/>
          <w:lang w:eastAsia="it-IT"/>
        </w:rPr>
        <w:t xml:space="preserve"> tumori con MSI-H o </w:t>
      </w:r>
      <w:proofErr w:type="spellStart"/>
      <w:r w:rsidRPr="00B7475A">
        <w:rPr>
          <w:rFonts w:ascii="Times New Roman" w:eastAsia="Times New Roman" w:hAnsi="Times New Roman" w:cs="Times New Roman"/>
          <w:sz w:val="24"/>
          <w:szCs w:val="24"/>
          <w:lang w:eastAsia="it-IT"/>
        </w:rPr>
        <w:t>dMMR</w:t>
      </w:r>
      <w:proofErr w:type="spellEnd"/>
      <w:r w:rsidRPr="00B7475A">
        <w:rPr>
          <w:rFonts w:ascii="Times New Roman" w:eastAsia="Times New Roman" w:hAnsi="Times New Roman" w:cs="Times New Roman"/>
          <w:sz w:val="24"/>
          <w:szCs w:val="24"/>
          <w:lang w:eastAsia="it-IT"/>
        </w:rPr>
        <w:t xml:space="preserve"> quando vengono testati.</w:t>
      </w:r>
    </w:p>
    <w:p w14:paraId="259E9EF8" w14:textId="51455B05" w:rsidR="00814D66" w:rsidRDefault="00814D66" w:rsidP="006D3302">
      <w:pPr>
        <w:spacing w:after="0" w:line="240" w:lineRule="auto"/>
        <w:jc w:val="both"/>
        <w:rPr>
          <w:rFonts w:ascii="Times New Roman" w:hAnsi="Times New Roman" w:cs="Times New Roman"/>
          <w:sz w:val="24"/>
          <w:szCs w:val="24"/>
          <w:bdr w:val="none" w:sz="0" w:space="0" w:color="auto" w:frame="1"/>
          <w:lang w:eastAsia="it-IT"/>
        </w:rPr>
      </w:pPr>
    </w:p>
    <w:p w14:paraId="6CC1C13B" w14:textId="601EDC48" w:rsidR="00814D66" w:rsidRDefault="00814D66" w:rsidP="006D3302">
      <w:pPr>
        <w:spacing w:after="0" w:line="240" w:lineRule="auto"/>
        <w:jc w:val="both"/>
        <w:rPr>
          <w:rFonts w:ascii="Times New Roman" w:hAnsi="Times New Roman" w:cs="Times New Roman"/>
          <w:sz w:val="24"/>
          <w:szCs w:val="24"/>
          <w:bdr w:val="none" w:sz="0" w:space="0" w:color="auto" w:frame="1"/>
          <w:lang w:eastAsia="it-IT"/>
        </w:rPr>
      </w:pPr>
    </w:p>
    <w:p w14:paraId="58EB5CAA" w14:textId="77777777" w:rsidR="00814D66" w:rsidRPr="00820AD8" w:rsidRDefault="00814D66" w:rsidP="006D3302">
      <w:pPr>
        <w:spacing w:after="0" w:line="240" w:lineRule="auto"/>
        <w:jc w:val="both"/>
        <w:rPr>
          <w:rFonts w:ascii="Times New Roman" w:hAnsi="Times New Roman" w:cs="Times New Roman"/>
          <w:sz w:val="24"/>
          <w:szCs w:val="24"/>
          <w:bdr w:val="none" w:sz="0" w:space="0" w:color="auto" w:frame="1"/>
          <w:lang w:eastAsia="it-IT"/>
        </w:rPr>
      </w:pPr>
    </w:p>
    <w:p w14:paraId="3A6291C8" w14:textId="77777777" w:rsidR="006F3CBB" w:rsidRPr="00820AD8" w:rsidRDefault="006F3CBB" w:rsidP="006F3CBB">
      <w:pPr>
        <w:spacing w:after="0" w:line="240" w:lineRule="auto"/>
        <w:jc w:val="both"/>
        <w:rPr>
          <w:rFonts w:ascii="Calibri" w:hAnsi="Calibri" w:cs="Times New Roman"/>
          <w:lang w:eastAsia="it-IT"/>
        </w:rPr>
      </w:pPr>
      <w:r w:rsidRPr="00820AD8">
        <w:rPr>
          <w:rFonts w:ascii="Times New Roman" w:hAnsi="Times New Roman" w:cs="Times New Roman"/>
          <w:sz w:val="24"/>
          <w:szCs w:val="24"/>
          <w:bdr w:val="none" w:sz="0" w:space="0" w:color="auto" w:frame="1"/>
          <w:lang w:eastAsia="it-IT"/>
        </w:rPr>
        <w:t>Ufficio stampa </w:t>
      </w:r>
    </w:p>
    <w:p w14:paraId="727F75D4" w14:textId="77777777" w:rsidR="006F3CBB" w:rsidRPr="00820AD8" w:rsidRDefault="006F3CBB" w:rsidP="006F3CBB">
      <w:pPr>
        <w:spacing w:after="0" w:line="240" w:lineRule="auto"/>
        <w:jc w:val="both"/>
        <w:rPr>
          <w:rFonts w:ascii="Calibri" w:hAnsi="Calibri" w:cs="Times New Roman"/>
          <w:lang w:eastAsia="it-IT"/>
        </w:rPr>
      </w:pPr>
      <w:r w:rsidRPr="00820AD8">
        <w:rPr>
          <w:rFonts w:ascii="Times New Roman" w:hAnsi="Times New Roman" w:cs="Times New Roman"/>
          <w:sz w:val="24"/>
          <w:szCs w:val="24"/>
          <w:bdr w:val="none" w:sz="0" w:space="0" w:color="auto" w:frame="1"/>
          <w:lang w:eastAsia="it-IT"/>
        </w:rPr>
        <w:t>Intermedia</w:t>
      </w:r>
    </w:p>
    <w:p w14:paraId="1ED82D7E" w14:textId="77777777" w:rsidR="006F3CBB" w:rsidRPr="00820AD8" w:rsidRDefault="00411154" w:rsidP="006F3CBB">
      <w:pPr>
        <w:spacing w:after="0" w:line="240" w:lineRule="auto"/>
        <w:jc w:val="both"/>
        <w:rPr>
          <w:rFonts w:ascii="Calibri" w:hAnsi="Calibri" w:cs="Times New Roman"/>
          <w:lang w:eastAsia="it-IT"/>
        </w:rPr>
      </w:pPr>
      <w:hyperlink r:id="rId6" w:history="1">
        <w:r w:rsidR="006F3CBB" w:rsidRPr="00820AD8">
          <w:rPr>
            <w:rFonts w:ascii="Times New Roman" w:hAnsi="Times New Roman" w:cs="Times New Roman"/>
            <w:sz w:val="24"/>
            <w:szCs w:val="24"/>
            <w:u w:val="single"/>
            <w:bdr w:val="none" w:sz="0" w:space="0" w:color="auto" w:frame="1"/>
            <w:lang w:eastAsia="it-IT"/>
          </w:rPr>
          <w:t>intermedia@intermedianews.it</w:t>
        </w:r>
      </w:hyperlink>
    </w:p>
    <w:p w14:paraId="66560EC4" w14:textId="77777777" w:rsidR="006F3CBB" w:rsidRPr="00820AD8" w:rsidRDefault="006F3CBB" w:rsidP="006F3CBB">
      <w:pPr>
        <w:spacing w:after="0" w:line="240" w:lineRule="auto"/>
        <w:jc w:val="both"/>
        <w:rPr>
          <w:rFonts w:ascii="Calibri" w:hAnsi="Calibri" w:cs="Times New Roman"/>
          <w:lang w:eastAsia="it-IT"/>
        </w:rPr>
      </w:pPr>
      <w:r w:rsidRPr="00820AD8">
        <w:rPr>
          <w:rFonts w:ascii="Times New Roman" w:hAnsi="Times New Roman" w:cs="Times New Roman"/>
          <w:sz w:val="24"/>
          <w:szCs w:val="24"/>
          <w:bdr w:val="none" w:sz="0" w:space="0" w:color="auto" w:frame="1"/>
          <w:lang w:eastAsia="it-IT"/>
        </w:rPr>
        <w:t>3351892975 – 335265394</w:t>
      </w:r>
    </w:p>
    <w:p w14:paraId="0E8166CC" w14:textId="77777777" w:rsidR="006F3CBB" w:rsidRPr="00820AD8" w:rsidRDefault="006F3CBB" w:rsidP="006F3CBB">
      <w:pPr>
        <w:spacing w:after="0" w:line="240" w:lineRule="auto"/>
        <w:jc w:val="both"/>
        <w:rPr>
          <w:rFonts w:ascii="Calibri" w:hAnsi="Calibri" w:cs="Times New Roman"/>
          <w:lang w:eastAsia="it-IT"/>
        </w:rPr>
      </w:pPr>
      <w:r w:rsidRPr="00820AD8">
        <w:rPr>
          <w:rFonts w:ascii="Times New Roman" w:hAnsi="Times New Roman" w:cs="Times New Roman"/>
          <w:sz w:val="24"/>
          <w:szCs w:val="24"/>
          <w:lang w:eastAsia="it-IT"/>
        </w:rPr>
        <w:t> </w:t>
      </w:r>
    </w:p>
    <w:p w14:paraId="155161AD" w14:textId="77777777" w:rsidR="006F3CBB" w:rsidRPr="00820AD8" w:rsidRDefault="006F3CBB" w:rsidP="00735D05">
      <w:pPr>
        <w:shd w:val="clear" w:color="auto" w:fill="FFFFFF"/>
        <w:spacing w:after="0" w:line="240" w:lineRule="auto"/>
        <w:outlineLvl w:val="1"/>
        <w:rPr>
          <w:rFonts w:ascii="Times New Roman" w:eastAsia="Times New Roman" w:hAnsi="Times New Roman" w:cs="Times New Roman"/>
          <w:sz w:val="37"/>
          <w:szCs w:val="37"/>
          <w:lang w:eastAsia="it-IT"/>
        </w:rPr>
      </w:pPr>
    </w:p>
    <w:p w14:paraId="6E1CDAD9" w14:textId="77777777" w:rsidR="00653D5B" w:rsidRPr="00820AD8" w:rsidRDefault="00653D5B"/>
    <w:sectPr w:rsidR="00653D5B" w:rsidRPr="00820AD8" w:rsidSect="00246F24">
      <w:headerReference w:type="first" r:id="rId7"/>
      <w:pgSz w:w="11906" w:h="16838"/>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5C54" w14:textId="77777777" w:rsidR="00F64987" w:rsidRDefault="00F64987" w:rsidP="00246F24">
      <w:pPr>
        <w:spacing w:after="0" w:line="240" w:lineRule="auto"/>
      </w:pPr>
      <w:r>
        <w:separator/>
      </w:r>
    </w:p>
  </w:endnote>
  <w:endnote w:type="continuationSeparator" w:id="0">
    <w:p w14:paraId="4F01F3FC" w14:textId="77777777" w:rsidR="00F64987" w:rsidRDefault="00F64987" w:rsidP="0024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7D86" w14:textId="77777777" w:rsidR="00F64987" w:rsidRDefault="00F64987" w:rsidP="00246F24">
      <w:pPr>
        <w:spacing w:after="0" w:line="240" w:lineRule="auto"/>
      </w:pPr>
      <w:r>
        <w:separator/>
      </w:r>
    </w:p>
  </w:footnote>
  <w:footnote w:type="continuationSeparator" w:id="0">
    <w:p w14:paraId="0412D639" w14:textId="77777777" w:rsidR="00F64987" w:rsidRDefault="00F64987" w:rsidP="0024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08F4" w14:textId="08A5E72D" w:rsidR="00246F24" w:rsidRDefault="00246F24" w:rsidP="00246F24">
    <w:pPr>
      <w:pStyle w:val="Intestazione"/>
      <w:jc w:val="center"/>
    </w:pPr>
    <w:r w:rsidRPr="00DF7D6A">
      <w:rPr>
        <w:noProof/>
        <w:lang w:eastAsia="it-IT"/>
      </w:rPr>
      <w:drawing>
        <wp:inline distT="0" distB="0" distL="0" distR="0" wp14:anchorId="5FA26CA2" wp14:editId="752E6109">
          <wp:extent cx="1741118" cy="107485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743" cy="107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25"/>
    <w:rsid w:val="0004200B"/>
    <w:rsid w:val="00046F89"/>
    <w:rsid w:val="00057886"/>
    <w:rsid w:val="000778E6"/>
    <w:rsid w:val="00081AC1"/>
    <w:rsid w:val="00086092"/>
    <w:rsid w:val="000916E2"/>
    <w:rsid w:val="00091EE9"/>
    <w:rsid w:val="000C185B"/>
    <w:rsid w:val="000D625B"/>
    <w:rsid w:val="00151D8B"/>
    <w:rsid w:val="001A5259"/>
    <w:rsid w:val="0021255F"/>
    <w:rsid w:val="00246F24"/>
    <w:rsid w:val="002B32FF"/>
    <w:rsid w:val="002D720E"/>
    <w:rsid w:val="002E0644"/>
    <w:rsid w:val="0030381F"/>
    <w:rsid w:val="003E579C"/>
    <w:rsid w:val="00411154"/>
    <w:rsid w:val="004314CB"/>
    <w:rsid w:val="0043595D"/>
    <w:rsid w:val="00493EBB"/>
    <w:rsid w:val="00494A25"/>
    <w:rsid w:val="00576739"/>
    <w:rsid w:val="0058190C"/>
    <w:rsid w:val="0061139C"/>
    <w:rsid w:val="006126E0"/>
    <w:rsid w:val="00647086"/>
    <w:rsid w:val="00653D5B"/>
    <w:rsid w:val="00673145"/>
    <w:rsid w:val="0068233B"/>
    <w:rsid w:val="00691C16"/>
    <w:rsid w:val="006D3302"/>
    <w:rsid w:val="006F3CBB"/>
    <w:rsid w:val="007172AD"/>
    <w:rsid w:val="00735D05"/>
    <w:rsid w:val="00761227"/>
    <w:rsid w:val="0079375B"/>
    <w:rsid w:val="00814D66"/>
    <w:rsid w:val="00820AD8"/>
    <w:rsid w:val="00830A6F"/>
    <w:rsid w:val="00891287"/>
    <w:rsid w:val="00894CBB"/>
    <w:rsid w:val="008A448D"/>
    <w:rsid w:val="008B412D"/>
    <w:rsid w:val="008F0074"/>
    <w:rsid w:val="009E373B"/>
    <w:rsid w:val="00A2771B"/>
    <w:rsid w:val="00A95720"/>
    <w:rsid w:val="00AA12D3"/>
    <w:rsid w:val="00AC3B7C"/>
    <w:rsid w:val="00AE6247"/>
    <w:rsid w:val="00AE67CC"/>
    <w:rsid w:val="00B7475A"/>
    <w:rsid w:val="00BE344C"/>
    <w:rsid w:val="00C65544"/>
    <w:rsid w:val="00CC04D7"/>
    <w:rsid w:val="00CD5EE6"/>
    <w:rsid w:val="00D078FB"/>
    <w:rsid w:val="00D116EA"/>
    <w:rsid w:val="00D71346"/>
    <w:rsid w:val="00DB076D"/>
    <w:rsid w:val="00DC46F3"/>
    <w:rsid w:val="00DE140E"/>
    <w:rsid w:val="00E92E82"/>
    <w:rsid w:val="00F6246C"/>
    <w:rsid w:val="00F64987"/>
    <w:rsid w:val="00F728A7"/>
    <w:rsid w:val="00F7572B"/>
    <w:rsid w:val="00FE4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F3BA"/>
  <w15:docId w15:val="{40B7EE23-5F97-6D49-9B45-8D73A004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D5B"/>
  </w:style>
  <w:style w:type="paragraph" w:styleId="Titolo1">
    <w:name w:val="heading 1"/>
    <w:basedOn w:val="Normale"/>
    <w:next w:val="Normale"/>
    <w:link w:val="Titolo1Carattere"/>
    <w:uiPriority w:val="9"/>
    <w:qFormat/>
    <w:rsid w:val="00151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494A2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4A25"/>
    <w:rPr>
      <w:rFonts w:ascii="Times New Roman" w:eastAsia="Times New Roman" w:hAnsi="Times New Roman" w:cs="Times New Roman"/>
      <w:b/>
      <w:bCs/>
      <w:sz w:val="36"/>
      <w:szCs w:val="36"/>
      <w:lang w:eastAsia="it-IT"/>
    </w:rPr>
  </w:style>
  <w:style w:type="character" w:customStyle="1" w:styleId="xdate-display-single">
    <w:name w:val="x_date-display-single"/>
    <w:basedOn w:val="Carpredefinitoparagrafo"/>
    <w:rsid w:val="00494A25"/>
  </w:style>
  <w:style w:type="paragraph" w:styleId="NormaleWeb">
    <w:name w:val="Normal (Web)"/>
    <w:basedOn w:val="Normale"/>
    <w:uiPriority w:val="99"/>
    <w:unhideWhenUsed/>
    <w:rsid w:val="00494A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94A25"/>
    <w:rPr>
      <w:i/>
      <w:iCs/>
    </w:rPr>
  </w:style>
  <w:style w:type="character" w:customStyle="1" w:styleId="Titolo1Carattere">
    <w:name w:val="Titolo 1 Carattere"/>
    <w:basedOn w:val="Carpredefinitoparagrafo"/>
    <w:link w:val="Titolo1"/>
    <w:uiPriority w:val="9"/>
    <w:rsid w:val="00151D8B"/>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Carpredefinitoparagrafo"/>
    <w:rsid w:val="00151D8B"/>
  </w:style>
  <w:style w:type="paragraph" w:styleId="Testofumetto">
    <w:name w:val="Balloon Text"/>
    <w:basedOn w:val="Normale"/>
    <w:link w:val="TestofumettoCarattere"/>
    <w:uiPriority w:val="99"/>
    <w:semiHidden/>
    <w:unhideWhenUsed/>
    <w:rsid w:val="00DE140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E140E"/>
    <w:rPr>
      <w:rFonts w:ascii="Times New Roman" w:hAnsi="Times New Roman" w:cs="Times New Roman"/>
      <w:sz w:val="18"/>
      <w:szCs w:val="18"/>
    </w:rPr>
  </w:style>
  <w:style w:type="paragraph" w:styleId="Intestazione">
    <w:name w:val="header"/>
    <w:basedOn w:val="Normale"/>
    <w:link w:val="IntestazioneCarattere"/>
    <w:uiPriority w:val="99"/>
    <w:unhideWhenUsed/>
    <w:rsid w:val="00246F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F24"/>
  </w:style>
  <w:style w:type="paragraph" w:styleId="Pidipagina">
    <w:name w:val="footer"/>
    <w:basedOn w:val="Normale"/>
    <w:link w:val="PidipaginaCarattere"/>
    <w:uiPriority w:val="99"/>
    <w:unhideWhenUsed/>
    <w:rsid w:val="00246F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7158">
      <w:bodyDiv w:val="1"/>
      <w:marLeft w:val="0"/>
      <w:marRight w:val="0"/>
      <w:marTop w:val="0"/>
      <w:marBottom w:val="0"/>
      <w:divBdr>
        <w:top w:val="none" w:sz="0" w:space="0" w:color="auto"/>
        <w:left w:val="none" w:sz="0" w:space="0" w:color="auto"/>
        <w:bottom w:val="none" w:sz="0" w:space="0" w:color="auto"/>
        <w:right w:val="none" w:sz="0" w:space="0" w:color="auto"/>
      </w:divBdr>
      <w:divsChild>
        <w:div w:id="1908765036">
          <w:marLeft w:val="0"/>
          <w:marRight w:val="0"/>
          <w:marTop w:val="0"/>
          <w:marBottom w:val="0"/>
          <w:divBdr>
            <w:top w:val="none" w:sz="0" w:space="0" w:color="auto"/>
            <w:left w:val="none" w:sz="0" w:space="0" w:color="auto"/>
            <w:bottom w:val="none" w:sz="0" w:space="0" w:color="auto"/>
            <w:right w:val="none" w:sz="0" w:space="0" w:color="auto"/>
          </w:divBdr>
        </w:div>
        <w:div w:id="2018341820">
          <w:marLeft w:val="0"/>
          <w:marRight w:val="0"/>
          <w:marTop w:val="0"/>
          <w:marBottom w:val="0"/>
          <w:divBdr>
            <w:top w:val="none" w:sz="0" w:space="0" w:color="auto"/>
            <w:left w:val="none" w:sz="0" w:space="0" w:color="auto"/>
            <w:bottom w:val="none" w:sz="0" w:space="0" w:color="auto"/>
            <w:right w:val="none" w:sz="0" w:space="0" w:color="auto"/>
          </w:divBdr>
        </w:div>
      </w:divsChild>
    </w:div>
    <w:div w:id="1459490098">
      <w:bodyDiv w:val="1"/>
      <w:marLeft w:val="0"/>
      <w:marRight w:val="0"/>
      <w:marTop w:val="0"/>
      <w:marBottom w:val="0"/>
      <w:divBdr>
        <w:top w:val="none" w:sz="0" w:space="0" w:color="auto"/>
        <w:left w:val="none" w:sz="0" w:space="0" w:color="auto"/>
        <w:bottom w:val="none" w:sz="0" w:space="0" w:color="auto"/>
        <w:right w:val="none" w:sz="0" w:space="0" w:color="auto"/>
      </w:divBdr>
      <w:divsChild>
        <w:div w:id="1740202965">
          <w:marLeft w:val="0"/>
          <w:marRight w:val="0"/>
          <w:marTop w:val="0"/>
          <w:marBottom w:val="0"/>
          <w:divBdr>
            <w:top w:val="none" w:sz="0" w:space="0" w:color="auto"/>
            <w:left w:val="none" w:sz="0" w:space="0" w:color="auto"/>
            <w:bottom w:val="none" w:sz="0" w:space="0" w:color="auto"/>
            <w:right w:val="none" w:sz="0" w:space="0" w:color="auto"/>
          </w:divBdr>
          <w:divsChild>
            <w:div w:id="1560823956">
              <w:marLeft w:val="0"/>
              <w:marRight w:val="0"/>
              <w:marTop w:val="0"/>
              <w:marBottom w:val="0"/>
              <w:divBdr>
                <w:top w:val="none" w:sz="0" w:space="0" w:color="auto"/>
                <w:left w:val="none" w:sz="0" w:space="0" w:color="auto"/>
                <w:bottom w:val="none" w:sz="0" w:space="0" w:color="auto"/>
                <w:right w:val="none" w:sz="0" w:space="0" w:color="auto"/>
              </w:divBdr>
              <w:divsChild>
                <w:div w:id="11107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7442">
          <w:marLeft w:val="0"/>
          <w:marRight w:val="0"/>
          <w:marTop w:val="0"/>
          <w:marBottom w:val="0"/>
          <w:divBdr>
            <w:top w:val="none" w:sz="0" w:space="0" w:color="auto"/>
            <w:left w:val="none" w:sz="0" w:space="0" w:color="auto"/>
            <w:bottom w:val="none" w:sz="0" w:space="0" w:color="auto"/>
            <w:right w:val="none" w:sz="0" w:space="0" w:color="auto"/>
          </w:divBdr>
          <w:divsChild>
            <w:div w:id="828596872">
              <w:marLeft w:val="0"/>
              <w:marRight w:val="0"/>
              <w:marTop w:val="0"/>
              <w:marBottom w:val="0"/>
              <w:divBdr>
                <w:top w:val="none" w:sz="0" w:space="0" w:color="auto"/>
                <w:left w:val="none" w:sz="0" w:space="0" w:color="auto"/>
                <w:bottom w:val="none" w:sz="0" w:space="0" w:color="auto"/>
                <w:right w:val="none" w:sz="0" w:space="0" w:color="auto"/>
              </w:divBdr>
              <w:divsChild>
                <w:div w:id="145704386">
                  <w:marLeft w:val="0"/>
                  <w:marRight w:val="0"/>
                  <w:marTop w:val="0"/>
                  <w:marBottom w:val="0"/>
                  <w:divBdr>
                    <w:top w:val="none" w:sz="0" w:space="0" w:color="auto"/>
                    <w:left w:val="none" w:sz="0" w:space="0" w:color="auto"/>
                    <w:bottom w:val="none" w:sz="0" w:space="0" w:color="auto"/>
                    <w:right w:val="none" w:sz="0" w:space="0" w:color="auto"/>
                  </w:divBdr>
                  <w:divsChild>
                    <w:div w:id="2032141960">
                      <w:marLeft w:val="0"/>
                      <w:marRight w:val="0"/>
                      <w:marTop w:val="0"/>
                      <w:marBottom w:val="0"/>
                      <w:divBdr>
                        <w:top w:val="none" w:sz="0" w:space="0" w:color="auto"/>
                        <w:left w:val="none" w:sz="0" w:space="0" w:color="auto"/>
                        <w:bottom w:val="none" w:sz="0" w:space="0" w:color="auto"/>
                        <w:right w:val="none" w:sz="0" w:space="0" w:color="auto"/>
                      </w:divBdr>
                      <w:divsChild>
                        <w:div w:id="289940761">
                          <w:marLeft w:val="0"/>
                          <w:marRight w:val="0"/>
                          <w:marTop w:val="0"/>
                          <w:marBottom w:val="0"/>
                          <w:divBdr>
                            <w:top w:val="none" w:sz="0" w:space="0" w:color="auto"/>
                            <w:left w:val="none" w:sz="0" w:space="0" w:color="auto"/>
                            <w:bottom w:val="none" w:sz="0" w:space="0" w:color="auto"/>
                            <w:right w:val="none" w:sz="0" w:space="0" w:color="auto"/>
                          </w:divBdr>
                          <w:divsChild>
                            <w:div w:id="694185959">
                              <w:marLeft w:val="0"/>
                              <w:marRight w:val="0"/>
                              <w:marTop w:val="0"/>
                              <w:marBottom w:val="0"/>
                              <w:divBdr>
                                <w:top w:val="none" w:sz="0" w:space="0" w:color="auto"/>
                                <w:left w:val="none" w:sz="0" w:space="0" w:color="auto"/>
                                <w:bottom w:val="none" w:sz="0" w:space="0" w:color="auto"/>
                                <w:right w:val="none" w:sz="0" w:space="0" w:color="auto"/>
                              </w:divBdr>
                              <w:divsChild>
                                <w:div w:id="2078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1911">
                          <w:marLeft w:val="0"/>
                          <w:marRight w:val="0"/>
                          <w:marTop w:val="0"/>
                          <w:marBottom w:val="652"/>
                          <w:divBdr>
                            <w:top w:val="none" w:sz="0" w:space="0" w:color="auto"/>
                            <w:left w:val="none" w:sz="0" w:space="0" w:color="auto"/>
                            <w:bottom w:val="single" w:sz="6" w:space="31" w:color="C4D2D5"/>
                            <w:right w:val="none" w:sz="0" w:space="0" w:color="auto"/>
                          </w:divBdr>
                          <w:divsChild>
                            <w:div w:id="1953852318">
                              <w:marLeft w:val="0"/>
                              <w:marRight w:val="0"/>
                              <w:marTop w:val="326"/>
                              <w:marBottom w:val="0"/>
                              <w:divBdr>
                                <w:top w:val="none" w:sz="0" w:space="0" w:color="auto"/>
                                <w:left w:val="none" w:sz="0" w:space="0" w:color="auto"/>
                                <w:bottom w:val="none" w:sz="0" w:space="0" w:color="auto"/>
                                <w:right w:val="none" w:sz="0" w:space="0" w:color="auto"/>
                              </w:divBdr>
                              <w:divsChild>
                                <w:div w:id="1747532784">
                                  <w:marLeft w:val="0"/>
                                  <w:marRight w:val="0"/>
                                  <w:marTop w:val="0"/>
                                  <w:marBottom w:val="0"/>
                                  <w:divBdr>
                                    <w:top w:val="none" w:sz="0" w:space="0" w:color="auto"/>
                                    <w:left w:val="none" w:sz="0" w:space="0" w:color="auto"/>
                                    <w:bottom w:val="none" w:sz="0" w:space="0" w:color="auto"/>
                                    <w:right w:val="none" w:sz="0" w:space="0" w:color="auto"/>
                                  </w:divBdr>
                                  <w:divsChild>
                                    <w:div w:id="1277327918">
                                      <w:marLeft w:val="0"/>
                                      <w:marRight w:val="0"/>
                                      <w:marTop w:val="0"/>
                                      <w:marBottom w:val="0"/>
                                      <w:divBdr>
                                        <w:top w:val="none" w:sz="0" w:space="0" w:color="auto"/>
                                        <w:left w:val="none" w:sz="0" w:space="0" w:color="auto"/>
                                        <w:bottom w:val="none" w:sz="0" w:space="0" w:color="auto"/>
                                        <w:right w:val="none" w:sz="0" w:space="0" w:color="auto"/>
                                      </w:divBdr>
                                      <w:divsChild>
                                        <w:div w:id="813913613">
                                          <w:marLeft w:val="0"/>
                                          <w:marRight w:val="0"/>
                                          <w:marTop w:val="0"/>
                                          <w:marBottom w:val="0"/>
                                          <w:divBdr>
                                            <w:top w:val="none" w:sz="0" w:space="0" w:color="auto"/>
                                            <w:left w:val="none" w:sz="0" w:space="0" w:color="auto"/>
                                            <w:bottom w:val="none" w:sz="0" w:space="0" w:color="auto"/>
                                            <w:right w:val="none" w:sz="0" w:space="0" w:color="auto"/>
                                          </w:divBdr>
                                          <w:divsChild>
                                            <w:div w:id="880558806">
                                              <w:marLeft w:val="0"/>
                                              <w:marRight w:val="0"/>
                                              <w:marTop w:val="0"/>
                                              <w:marBottom w:val="0"/>
                                              <w:divBdr>
                                                <w:top w:val="none" w:sz="0" w:space="0" w:color="auto"/>
                                                <w:left w:val="none" w:sz="0" w:space="0" w:color="auto"/>
                                                <w:bottom w:val="none" w:sz="0" w:space="0" w:color="auto"/>
                                                <w:right w:val="none" w:sz="0" w:space="0" w:color="auto"/>
                                              </w:divBdr>
                                            </w:div>
                                            <w:div w:id="6224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5785">
                          <w:marLeft w:val="0"/>
                          <w:marRight w:val="0"/>
                          <w:marTop w:val="0"/>
                          <w:marBottom w:val="0"/>
                          <w:divBdr>
                            <w:top w:val="none" w:sz="0" w:space="0" w:color="auto"/>
                            <w:left w:val="none" w:sz="0" w:space="0" w:color="auto"/>
                            <w:bottom w:val="none" w:sz="0" w:space="0" w:color="auto"/>
                            <w:right w:val="none" w:sz="0" w:space="0" w:color="auto"/>
                          </w:divBdr>
                          <w:divsChild>
                            <w:div w:id="93018653">
                              <w:marLeft w:val="0"/>
                              <w:marRight w:val="0"/>
                              <w:marTop w:val="0"/>
                              <w:marBottom w:val="0"/>
                              <w:divBdr>
                                <w:top w:val="none" w:sz="0" w:space="0" w:color="auto"/>
                                <w:left w:val="none" w:sz="0" w:space="0" w:color="auto"/>
                                <w:bottom w:val="none" w:sz="0" w:space="0" w:color="auto"/>
                                <w:right w:val="none" w:sz="0" w:space="0" w:color="auto"/>
                              </w:divBdr>
                              <w:divsChild>
                                <w:div w:id="266281009">
                                  <w:marLeft w:val="0"/>
                                  <w:marRight w:val="0"/>
                                  <w:marTop w:val="0"/>
                                  <w:marBottom w:val="0"/>
                                  <w:divBdr>
                                    <w:top w:val="none" w:sz="0" w:space="0" w:color="auto"/>
                                    <w:left w:val="none" w:sz="0" w:space="0" w:color="auto"/>
                                    <w:bottom w:val="none" w:sz="0" w:space="0" w:color="auto"/>
                                    <w:right w:val="none" w:sz="0" w:space="0" w:color="auto"/>
                                  </w:divBdr>
                                  <w:divsChild>
                                    <w:div w:id="1712458200">
                                      <w:marLeft w:val="0"/>
                                      <w:marRight w:val="0"/>
                                      <w:marTop w:val="0"/>
                                      <w:marBottom w:val="0"/>
                                      <w:divBdr>
                                        <w:top w:val="none" w:sz="0" w:space="0" w:color="auto"/>
                                        <w:left w:val="none" w:sz="0" w:space="0" w:color="auto"/>
                                        <w:bottom w:val="none" w:sz="0" w:space="0" w:color="auto"/>
                                        <w:right w:val="none" w:sz="0" w:space="0" w:color="auto"/>
                                      </w:divBdr>
                                    </w:div>
                                    <w:div w:id="1088773124">
                                      <w:marLeft w:val="0"/>
                                      <w:marRight w:val="0"/>
                                      <w:marTop w:val="0"/>
                                      <w:marBottom w:val="0"/>
                                      <w:divBdr>
                                        <w:top w:val="none" w:sz="0" w:space="0" w:color="auto"/>
                                        <w:left w:val="none" w:sz="0" w:space="0" w:color="auto"/>
                                        <w:bottom w:val="none" w:sz="0" w:space="0" w:color="auto"/>
                                        <w:right w:val="none" w:sz="0" w:space="0" w:color="auto"/>
                                      </w:divBdr>
                                    </w:div>
                                    <w:div w:id="502400731">
                                      <w:marLeft w:val="0"/>
                                      <w:marRight w:val="0"/>
                                      <w:marTop w:val="0"/>
                                      <w:marBottom w:val="0"/>
                                      <w:divBdr>
                                        <w:top w:val="none" w:sz="0" w:space="0" w:color="auto"/>
                                        <w:left w:val="none" w:sz="0" w:space="0" w:color="auto"/>
                                        <w:bottom w:val="none" w:sz="0" w:space="0" w:color="auto"/>
                                        <w:right w:val="none" w:sz="0" w:space="0" w:color="auto"/>
                                      </w:divBdr>
                                    </w:div>
                                    <w:div w:id="44256420">
                                      <w:marLeft w:val="0"/>
                                      <w:marRight w:val="0"/>
                                      <w:marTop w:val="0"/>
                                      <w:marBottom w:val="0"/>
                                      <w:divBdr>
                                        <w:top w:val="none" w:sz="0" w:space="0" w:color="auto"/>
                                        <w:left w:val="none" w:sz="0" w:space="0" w:color="auto"/>
                                        <w:bottom w:val="none" w:sz="0" w:space="0" w:color="auto"/>
                                        <w:right w:val="none" w:sz="0" w:space="0" w:color="auto"/>
                                      </w:divBdr>
                                    </w:div>
                                    <w:div w:id="1222670540">
                                      <w:marLeft w:val="0"/>
                                      <w:marRight w:val="0"/>
                                      <w:marTop w:val="0"/>
                                      <w:marBottom w:val="0"/>
                                      <w:divBdr>
                                        <w:top w:val="none" w:sz="0" w:space="0" w:color="auto"/>
                                        <w:left w:val="none" w:sz="0" w:space="0" w:color="auto"/>
                                        <w:bottom w:val="none" w:sz="0" w:space="0" w:color="auto"/>
                                        <w:right w:val="none" w:sz="0" w:space="0" w:color="auto"/>
                                      </w:divBdr>
                                    </w:div>
                                    <w:div w:id="1265310483">
                                      <w:marLeft w:val="0"/>
                                      <w:marRight w:val="0"/>
                                      <w:marTop w:val="0"/>
                                      <w:marBottom w:val="0"/>
                                      <w:divBdr>
                                        <w:top w:val="none" w:sz="0" w:space="0" w:color="auto"/>
                                        <w:left w:val="none" w:sz="0" w:space="0" w:color="auto"/>
                                        <w:bottom w:val="none" w:sz="0" w:space="0" w:color="auto"/>
                                        <w:right w:val="none" w:sz="0" w:space="0" w:color="auto"/>
                                      </w:divBdr>
                                    </w:div>
                                    <w:div w:id="1150515030">
                                      <w:marLeft w:val="0"/>
                                      <w:marRight w:val="0"/>
                                      <w:marTop w:val="0"/>
                                      <w:marBottom w:val="0"/>
                                      <w:divBdr>
                                        <w:top w:val="none" w:sz="0" w:space="0" w:color="auto"/>
                                        <w:left w:val="none" w:sz="0" w:space="0" w:color="auto"/>
                                        <w:bottom w:val="none" w:sz="0" w:space="0" w:color="auto"/>
                                        <w:right w:val="none" w:sz="0" w:space="0" w:color="auto"/>
                                      </w:divBdr>
                                    </w:div>
                                    <w:div w:id="942146612">
                                      <w:marLeft w:val="0"/>
                                      <w:marRight w:val="0"/>
                                      <w:marTop w:val="0"/>
                                      <w:marBottom w:val="0"/>
                                      <w:divBdr>
                                        <w:top w:val="none" w:sz="0" w:space="0" w:color="auto"/>
                                        <w:left w:val="none" w:sz="0" w:space="0" w:color="auto"/>
                                        <w:bottom w:val="none" w:sz="0" w:space="0" w:color="auto"/>
                                        <w:right w:val="none" w:sz="0" w:space="0" w:color="auto"/>
                                      </w:divBdr>
                                    </w:div>
                                    <w:div w:id="1454054719">
                                      <w:marLeft w:val="0"/>
                                      <w:marRight w:val="0"/>
                                      <w:marTop w:val="0"/>
                                      <w:marBottom w:val="0"/>
                                      <w:divBdr>
                                        <w:top w:val="none" w:sz="0" w:space="0" w:color="auto"/>
                                        <w:left w:val="none" w:sz="0" w:space="0" w:color="auto"/>
                                        <w:bottom w:val="none" w:sz="0" w:space="0" w:color="auto"/>
                                        <w:right w:val="none" w:sz="0" w:space="0" w:color="auto"/>
                                      </w:divBdr>
                                    </w:div>
                                    <w:div w:id="350572250">
                                      <w:marLeft w:val="0"/>
                                      <w:marRight w:val="0"/>
                                      <w:marTop w:val="0"/>
                                      <w:marBottom w:val="0"/>
                                      <w:divBdr>
                                        <w:top w:val="none" w:sz="0" w:space="0" w:color="auto"/>
                                        <w:left w:val="none" w:sz="0" w:space="0" w:color="auto"/>
                                        <w:bottom w:val="none" w:sz="0" w:space="0" w:color="auto"/>
                                        <w:right w:val="none" w:sz="0" w:space="0" w:color="auto"/>
                                      </w:divBdr>
                                    </w:div>
                                    <w:div w:id="857817461">
                                      <w:marLeft w:val="0"/>
                                      <w:marRight w:val="0"/>
                                      <w:marTop w:val="0"/>
                                      <w:marBottom w:val="0"/>
                                      <w:divBdr>
                                        <w:top w:val="none" w:sz="0" w:space="0" w:color="auto"/>
                                        <w:left w:val="none" w:sz="0" w:space="0" w:color="auto"/>
                                        <w:bottom w:val="none" w:sz="0" w:space="0" w:color="auto"/>
                                        <w:right w:val="none" w:sz="0" w:space="0" w:color="auto"/>
                                      </w:divBdr>
                                    </w:div>
                                    <w:div w:id="9632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9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958</Words>
  <Characters>5465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Office6 - Intermedia</cp:lastModifiedBy>
  <cp:revision>3</cp:revision>
  <dcterms:created xsi:type="dcterms:W3CDTF">2020-05-29T08:21:00Z</dcterms:created>
  <dcterms:modified xsi:type="dcterms:W3CDTF">2020-05-30T08:25:00Z</dcterms:modified>
</cp:coreProperties>
</file>