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5497" w14:textId="534C4119" w:rsidR="00534403" w:rsidRPr="00D849CE" w:rsidRDefault="00620EE5" w:rsidP="007D7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9CE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72BFE452" w14:textId="0D2FAAED" w:rsidR="00620EE5" w:rsidRPr="00D849CE" w:rsidRDefault="00620EE5" w:rsidP="007D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CF0F4" w14:textId="3DC03AC4" w:rsidR="0089094A" w:rsidRPr="00D849CE" w:rsidRDefault="0089094A" w:rsidP="008909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849CE">
        <w:rPr>
          <w:rFonts w:ascii="Times New Roman" w:hAnsi="Times New Roman" w:cs="Times New Roman"/>
          <w:b/>
          <w:bCs/>
        </w:rPr>
        <w:t>È la prima realtà che riunisce i medici di diverse discipline che ogni giorno curano i pazienti nei nosocomi</w:t>
      </w:r>
    </w:p>
    <w:p w14:paraId="29D0F16B" w14:textId="3252FF4B" w:rsidR="00F34D0D" w:rsidRPr="00D849CE" w:rsidRDefault="007D7874" w:rsidP="007D7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9CE">
        <w:rPr>
          <w:rFonts w:ascii="Times New Roman" w:hAnsi="Times New Roman" w:cs="Times New Roman"/>
          <w:b/>
          <w:bCs/>
          <w:sz w:val="24"/>
          <w:szCs w:val="24"/>
        </w:rPr>
        <w:t xml:space="preserve">SERVIZIO SANITARIO: </w:t>
      </w:r>
      <w:r w:rsidR="00F34D0D" w:rsidRPr="00D849CE">
        <w:rPr>
          <w:rFonts w:ascii="Times New Roman" w:hAnsi="Times New Roman" w:cs="Times New Roman"/>
          <w:b/>
          <w:bCs/>
          <w:sz w:val="24"/>
          <w:szCs w:val="24"/>
        </w:rPr>
        <w:t>NASCE IL FORUM DEI CLINICI OSPEDALIERI E UNIVERSITARI</w:t>
      </w:r>
    </w:p>
    <w:p w14:paraId="14FCC206" w14:textId="73826767" w:rsidR="00620EE5" w:rsidRPr="00D849CE" w:rsidRDefault="00082E93" w:rsidP="00F34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9C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34D0D" w:rsidRPr="00D849CE">
        <w:rPr>
          <w:rFonts w:ascii="Times New Roman" w:hAnsi="Times New Roman" w:cs="Times New Roman"/>
          <w:b/>
          <w:bCs/>
          <w:sz w:val="24"/>
          <w:szCs w:val="24"/>
        </w:rPr>
        <w:t xml:space="preserve">SERVONO </w:t>
      </w:r>
      <w:r w:rsidR="00D51CC4" w:rsidRPr="00D849CE">
        <w:rPr>
          <w:rFonts w:ascii="Times New Roman" w:hAnsi="Times New Roman" w:cs="Times New Roman"/>
          <w:b/>
          <w:bCs/>
          <w:sz w:val="24"/>
          <w:szCs w:val="24"/>
        </w:rPr>
        <w:t xml:space="preserve">SUBITO </w:t>
      </w:r>
      <w:r w:rsidR="00F34D0D" w:rsidRPr="00D849CE">
        <w:rPr>
          <w:rFonts w:ascii="Times New Roman" w:hAnsi="Times New Roman" w:cs="Times New Roman"/>
          <w:b/>
          <w:bCs/>
          <w:sz w:val="24"/>
          <w:szCs w:val="24"/>
        </w:rPr>
        <w:t>PIÙ RISORSE E POSTI LETTO PER POTENZIARE GLI OSPEDALI</w:t>
      </w:r>
      <w:r w:rsidRPr="00D849C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DC3F402" w14:textId="68F7A85E" w:rsidR="00D51BA3" w:rsidRPr="00D849CE" w:rsidRDefault="00BB0296" w:rsidP="00F34D0D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84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Francesco Cognetti</w:t>
      </w:r>
      <w:r w:rsidR="00677C79" w:rsidRPr="00D84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F34D0D" w:rsidRPr="00D84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coordinatore</w:t>
      </w:r>
      <w:r w:rsidRPr="00D84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 questo organismo promosso dalle società scientifiche</w:t>
      </w:r>
      <w:r w:rsidR="00F34D0D" w:rsidRPr="00D84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“</w:t>
      </w:r>
      <w:r w:rsidR="0089094A" w:rsidRPr="00D84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Vogliamo proporre soluzioni concrete alle Istituzioni</w:t>
      </w:r>
      <w:r w:rsidR="00082E93" w:rsidRPr="00D84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F34D0D" w:rsidRPr="00D84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vita media di moltissime strutture ha superato ogni limite plausibile e sono</w:t>
      </w:r>
      <w:r w:rsidR="00F742EE" w:rsidRPr="00D84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addirittura</w:t>
      </w:r>
      <w:r w:rsidR="00F34D0D" w:rsidRPr="00D84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inadeguate</w:t>
      </w:r>
      <w:r w:rsidR="00C97ACE" w:rsidRPr="00D84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anche solo</w:t>
      </w:r>
      <w:r w:rsidR="00F34D0D" w:rsidRPr="00D84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ospitare </w:t>
      </w:r>
      <w:r w:rsidR="004F3B97" w:rsidRPr="00D84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 </w:t>
      </w:r>
      <w:r w:rsidR="00F34D0D" w:rsidRPr="00D84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nuove tecnologie</w:t>
      </w:r>
      <w:r w:rsidR="004F3B97" w:rsidRPr="00D849CE">
        <w:rPr>
          <w:rFonts w:ascii="Times New Roman" w:hAnsi="Times New Roman" w:cs="Times New Roman"/>
          <w:sz w:val="24"/>
          <w:szCs w:val="24"/>
        </w:rPr>
        <w:t>”</w:t>
      </w:r>
    </w:p>
    <w:p w14:paraId="35520713" w14:textId="77777777" w:rsidR="000C2CCC" w:rsidRPr="00D849CE" w:rsidRDefault="000C2CCC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FE5B8" w14:textId="32DC1DFB" w:rsidR="004F3B97" w:rsidRPr="00D849CE" w:rsidRDefault="00620EE5" w:rsidP="0062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CE">
        <w:rPr>
          <w:rFonts w:ascii="Times New Roman" w:hAnsi="Times New Roman" w:cs="Times New Roman"/>
          <w:i/>
          <w:iCs/>
          <w:sz w:val="24"/>
          <w:szCs w:val="24"/>
        </w:rPr>
        <w:t>Roma,</w:t>
      </w:r>
      <w:r w:rsidR="004A7A6D" w:rsidRPr="00D849CE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Pr="00D849CE">
        <w:rPr>
          <w:rFonts w:ascii="Times New Roman" w:hAnsi="Times New Roman" w:cs="Times New Roman"/>
          <w:i/>
          <w:iCs/>
          <w:sz w:val="24"/>
          <w:szCs w:val="24"/>
        </w:rPr>
        <w:t xml:space="preserve"> febbraio 2022</w:t>
      </w:r>
      <w:r w:rsidRPr="00D849CE">
        <w:rPr>
          <w:rFonts w:ascii="Times New Roman" w:hAnsi="Times New Roman" w:cs="Times New Roman"/>
          <w:sz w:val="24"/>
          <w:szCs w:val="24"/>
        </w:rPr>
        <w:t xml:space="preserve"> – Potenziamento</w:t>
      </w:r>
      <w:r w:rsidR="0029122D" w:rsidRPr="00D849CE">
        <w:rPr>
          <w:rFonts w:ascii="Times New Roman" w:hAnsi="Times New Roman" w:cs="Times New Roman"/>
          <w:sz w:val="24"/>
          <w:szCs w:val="24"/>
        </w:rPr>
        <w:t xml:space="preserve"> ed ammodernamento</w:t>
      </w:r>
      <w:r w:rsidRPr="00D849CE">
        <w:rPr>
          <w:rFonts w:ascii="Times New Roman" w:hAnsi="Times New Roman" w:cs="Times New Roman"/>
          <w:sz w:val="24"/>
          <w:szCs w:val="24"/>
        </w:rPr>
        <w:t xml:space="preserve"> sostanziale degli </w:t>
      </w:r>
      <w:r w:rsidR="0029122D" w:rsidRPr="00D849CE">
        <w:rPr>
          <w:rFonts w:ascii="Times New Roman" w:hAnsi="Times New Roman" w:cs="Times New Roman"/>
          <w:sz w:val="24"/>
          <w:szCs w:val="24"/>
        </w:rPr>
        <w:t>O</w:t>
      </w:r>
      <w:r w:rsidRPr="00D849CE">
        <w:rPr>
          <w:rFonts w:ascii="Times New Roman" w:hAnsi="Times New Roman" w:cs="Times New Roman"/>
          <w:sz w:val="24"/>
          <w:szCs w:val="24"/>
        </w:rPr>
        <w:t>spedali e dei</w:t>
      </w:r>
      <w:r w:rsidR="0029122D" w:rsidRPr="00D849CE">
        <w:rPr>
          <w:rFonts w:ascii="Times New Roman" w:hAnsi="Times New Roman" w:cs="Times New Roman"/>
          <w:sz w:val="24"/>
          <w:szCs w:val="24"/>
        </w:rPr>
        <w:t xml:space="preserve"> P</w:t>
      </w:r>
      <w:r w:rsidRPr="00D849CE">
        <w:rPr>
          <w:rFonts w:ascii="Times New Roman" w:hAnsi="Times New Roman" w:cs="Times New Roman"/>
          <w:sz w:val="24"/>
          <w:szCs w:val="24"/>
        </w:rPr>
        <w:t>oliclinici universitari</w:t>
      </w:r>
      <w:r w:rsidR="00B2796D" w:rsidRPr="00D849CE">
        <w:rPr>
          <w:rFonts w:ascii="Times New Roman" w:hAnsi="Times New Roman" w:cs="Times New Roman"/>
          <w:sz w:val="24"/>
          <w:szCs w:val="24"/>
        </w:rPr>
        <w:t xml:space="preserve"> del nostro Paese</w:t>
      </w:r>
      <w:r w:rsidRPr="00D849CE">
        <w:rPr>
          <w:rFonts w:ascii="Times New Roman" w:hAnsi="Times New Roman" w:cs="Times New Roman"/>
          <w:sz w:val="24"/>
          <w:szCs w:val="24"/>
        </w:rPr>
        <w:t xml:space="preserve"> attraverso l’aumento dei posti letto di degenza ordinaria e delle terapie intensive e</w:t>
      </w:r>
      <w:r w:rsidR="00075DB6" w:rsidRPr="00D849CE">
        <w:rPr>
          <w:rFonts w:ascii="Times New Roman" w:hAnsi="Times New Roman" w:cs="Times New Roman"/>
          <w:sz w:val="24"/>
          <w:szCs w:val="24"/>
        </w:rPr>
        <w:t xml:space="preserve"> la riorganizzazione dell’area medica con attivazione al suo interno delle unità di terapi</w:t>
      </w:r>
      <w:r w:rsidR="00704E5F" w:rsidRPr="00D849CE">
        <w:rPr>
          <w:rFonts w:ascii="Times New Roman" w:hAnsi="Times New Roman" w:cs="Times New Roman"/>
          <w:sz w:val="24"/>
          <w:szCs w:val="24"/>
        </w:rPr>
        <w:t>a</w:t>
      </w:r>
      <w:r w:rsidR="00075DB6" w:rsidRPr="00D849CE">
        <w:rPr>
          <w:rFonts w:ascii="Times New Roman" w:hAnsi="Times New Roman" w:cs="Times New Roman"/>
          <w:sz w:val="24"/>
          <w:szCs w:val="24"/>
        </w:rPr>
        <w:t xml:space="preserve"> semi-intensiv</w:t>
      </w:r>
      <w:r w:rsidR="00704E5F" w:rsidRPr="00D849CE">
        <w:rPr>
          <w:rFonts w:ascii="Times New Roman" w:hAnsi="Times New Roman" w:cs="Times New Roman"/>
          <w:sz w:val="24"/>
          <w:szCs w:val="24"/>
        </w:rPr>
        <w:t>a. Non solo. Rinforzo</w:t>
      </w:r>
      <w:r w:rsidR="00B13111" w:rsidRPr="00D849CE">
        <w:rPr>
          <w:rFonts w:ascii="Times New Roman" w:hAnsi="Times New Roman" w:cs="Times New Roman"/>
          <w:sz w:val="24"/>
          <w:szCs w:val="24"/>
        </w:rPr>
        <w:t xml:space="preserve"> </w:t>
      </w:r>
      <w:r w:rsidR="00FB7BCD" w:rsidRPr="00D849CE">
        <w:rPr>
          <w:rFonts w:ascii="Times New Roman" w:hAnsi="Times New Roman" w:cs="Times New Roman"/>
          <w:sz w:val="24"/>
          <w:szCs w:val="24"/>
        </w:rPr>
        <w:t xml:space="preserve">dei servizi di diagnosi e cura e </w:t>
      </w:r>
      <w:r w:rsidR="00F73323" w:rsidRPr="00D849CE">
        <w:rPr>
          <w:rFonts w:ascii="Times New Roman" w:hAnsi="Times New Roman" w:cs="Times New Roman"/>
          <w:sz w:val="24"/>
          <w:szCs w:val="24"/>
        </w:rPr>
        <w:t xml:space="preserve">dell’Emergenza Urgenza e la sua integrazione con l’Emergenza pre-ospedaliera, </w:t>
      </w:r>
      <w:r w:rsidRPr="00D849CE">
        <w:rPr>
          <w:rFonts w:ascii="Times New Roman" w:hAnsi="Times New Roman" w:cs="Times New Roman"/>
          <w:sz w:val="24"/>
          <w:szCs w:val="24"/>
        </w:rPr>
        <w:t>riattivazione immediata degli screening oncologici su tutto il territorio</w:t>
      </w:r>
      <w:r w:rsidR="00DB4824" w:rsidRPr="00D849CE">
        <w:rPr>
          <w:rFonts w:ascii="Times New Roman" w:hAnsi="Times New Roman" w:cs="Times New Roman"/>
          <w:sz w:val="24"/>
          <w:szCs w:val="24"/>
        </w:rPr>
        <w:t xml:space="preserve"> e</w:t>
      </w:r>
      <w:r w:rsidR="00704E5F" w:rsidRPr="00D849CE">
        <w:rPr>
          <w:rFonts w:ascii="Times New Roman" w:hAnsi="Times New Roman" w:cs="Times New Roman"/>
          <w:sz w:val="24"/>
          <w:szCs w:val="24"/>
        </w:rPr>
        <w:t xml:space="preserve"> </w:t>
      </w:r>
      <w:r w:rsidRPr="00D849CE">
        <w:rPr>
          <w:rFonts w:ascii="Times New Roman" w:hAnsi="Times New Roman" w:cs="Times New Roman"/>
          <w:sz w:val="24"/>
          <w:szCs w:val="24"/>
        </w:rPr>
        <w:t>creazione delle reti assistenziali per patologie.</w:t>
      </w:r>
      <w:r w:rsidR="00704E5F" w:rsidRPr="00D849CE">
        <w:rPr>
          <w:rFonts w:ascii="Times New Roman" w:hAnsi="Times New Roman" w:cs="Times New Roman"/>
          <w:sz w:val="24"/>
          <w:szCs w:val="24"/>
        </w:rPr>
        <w:t xml:space="preserve"> Senza dimentica</w:t>
      </w:r>
      <w:r w:rsidR="0038729B">
        <w:rPr>
          <w:rFonts w:ascii="Times New Roman" w:hAnsi="Times New Roman" w:cs="Times New Roman"/>
          <w:sz w:val="24"/>
          <w:szCs w:val="24"/>
        </w:rPr>
        <w:t>r</w:t>
      </w:r>
      <w:r w:rsidR="00704E5F" w:rsidRPr="00D849CE">
        <w:rPr>
          <w:rFonts w:ascii="Times New Roman" w:hAnsi="Times New Roman" w:cs="Times New Roman"/>
          <w:sz w:val="24"/>
          <w:szCs w:val="24"/>
        </w:rPr>
        <w:t>e l’</w:t>
      </w:r>
      <w:r w:rsidR="00A0287B" w:rsidRPr="00D849CE">
        <w:rPr>
          <w:rFonts w:ascii="Times New Roman" w:hAnsi="Times New Roman" w:cs="Times New Roman"/>
          <w:sz w:val="24"/>
          <w:szCs w:val="24"/>
        </w:rPr>
        <w:t>attivazione e diffusione di programmi avanzati di telemedicina, oltre alla richiesta di nuovi ulteriori ingenti fondi per la sanità, immediatamente fruibili che permettano al</w:t>
      </w:r>
      <w:r w:rsidR="00B2796D" w:rsidRPr="00D849CE">
        <w:rPr>
          <w:rFonts w:ascii="Times New Roman" w:hAnsi="Times New Roman" w:cs="Times New Roman"/>
          <w:sz w:val="24"/>
          <w:szCs w:val="24"/>
        </w:rPr>
        <w:t>l’Italia</w:t>
      </w:r>
      <w:r w:rsidR="00A0287B" w:rsidRPr="00D849CE">
        <w:rPr>
          <w:rFonts w:ascii="Times New Roman" w:hAnsi="Times New Roman" w:cs="Times New Roman"/>
          <w:sz w:val="24"/>
          <w:szCs w:val="24"/>
        </w:rPr>
        <w:t xml:space="preserve"> di affrontare l’emergenza causata dalla pandemia e l</w:t>
      </w:r>
      <w:r w:rsidR="00B15D5D" w:rsidRPr="00D849CE">
        <w:rPr>
          <w:rFonts w:ascii="Times New Roman" w:hAnsi="Times New Roman" w:cs="Times New Roman"/>
          <w:sz w:val="24"/>
          <w:szCs w:val="24"/>
        </w:rPr>
        <w:t>a</w:t>
      </w:r>
      <w:r w:rsidR="00A0287B" w:rsidRPr="00D849CE">
        <w:rPr>
          <w:rFonts w:ascii="Times New Roman" w:hAnsi="Times New Roman" w:cs="Times New Roman"/>
          <w:sz w:val="24"/>
          <w:szCs w:val="24"/>
        </w:rPr>
        <w:t xml:space="preserve"> fase di</w:t>
      </w:r>
      <w:r w:rsidR="00517608" w:rsidRPr="00D849CE">
        <w:rPr>
          <w:rFonts w:ascii="Times New Roman" w:hAnsi="Times New Roman" w:cs="Times New Roman"/>
          <w:sz w:val="24"/>
          <w:szCs w:val="24"/>
        </w:rPr>
        <w:t xml:space="preserve"> sviluppo e</w:t>
      </w:r>
      <w:r w:rsidR="00A0287B" w:rsidRPr="00D849CE">
        <w:rPr>
          <w:rFonts w:ascii="Times New Roman" w:hAnsi="Times New Roman" w:cs="Times New Roman"/>
          <w:sz w:val="24"/>
          <w:szCs w:val="24"/>
        </w:rPr>
        <w:t xml:space="preserve"> ricostruzione successiva alla crisi sanitaria. Sono</w:t>
      </w:r>
      <w:r w:rsidR="00B15D5D" w:rsidRPr="00D849CE">
        <w:rPr>
          <w:rFonts w:ascii="Times New Roman" w:hAnsi="Times New Roman" w:cs="Times New Roman"/>
          <w:sz w:val="24"/>
          <w:szCs w:val="24"/>
        </w:rPr>
        <w:t xml:space="preserve"> questi</w:t>
      </w:r>
      <w:r w:rsidR="00A0287B" w:rsidRPr="00D849CE">
        <w:rPr>
          <w:rFonts w:ascii="Times New Roman" w:hAnsi="Times New Roman" w:cs="Times New Roman"/>
          <w:sz w:val="24"/>
          <w:szCs w:val="24"/>
        </w:rPr>
        <w:t xml:space="preserve"> i principali </w:t>
      </w:r>
      <w:r w:rsidR="000C2CCC" w:rsidRPr="00D849CE">
        <w:rPr>
          <w:rFonts w:ascii="Times New Roman" w:hAnsi="Times New Roman" w:cs="Times New Roman"/>
          <w:sz w:val="24"/>
          <w:szCs w:val="24"/>
        </w:rPr>
        <w:t xml:space="preserve">obiettivi per cui è nato il </w:t>
      </w:r>
      <w:bookmarkStart w:id="0" w:name="_Hlk94539203"/>
      <w:r w:rsidR="000C2CCC" w:rsidRPr="00D849CE">
        <w:rPr>
          <w:rFonts w:ascii="Times New Roman" w:hAnsi="Times New Roman" w:cs="Times New Roman"/>
          <w:sz w:val="24"/>
          <w:szCs w:val="24"/>
        </w:rPr>
        <w:t>“Forum delle Società Scientifiche dei Clinici Ospedalieri e Universitari Italiani”</w:t>
      </w:r>
      <w:r w:rsidR="00BB0296" w:rsidRPr="00D849C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B0296" w:rsidRPr="00D849CE">
        <w:rPr>
          <w:rFonts w:ascii="Times New Roman" w:hAnsi="Times New Roman" w:cs="Times New Roman"/>
          <w:sz w:val="24"/>
          <w:szCs w:val="24"/>
        </w:rPr>
        <w:t>(FoS</w:t>
      </w:r>
      <w:r w:rsidR="000C034B" w:rsidRPr="00D849CE">
        <w:rPr>
          <w:rFonts w:ascii="Times New Roman" w:hAnsi="Times New Roman" w:cs="Times New Roman"/>
          <w:sz w:val="24"/>
          <w:szCs w:val="24"/>
        </w:rPr>
        <w:t>S</w:t>
      </w:r>
      <w:r w:rsidR="00BB0296" w:rsidRPr="00D849CE">
        <w:rPr>
          <w:rFonts w:ascii="Times New Roman" w:hAnsi="Times New Roman" w:cs="Times New Roman"/>
          <w:sz w:val="24"/>
          <w:szCs w:val="24"/>
        </w:rPr>
        <w:t>C)</w:t>
      </w:r>
      <w:r w:rsidR="000C2CCC" w:rsidRPr="00D849CE">
        <w:rPr>
          <w:rFonts w:ascii="Times New Roman" w:hAnsi="Times New Roman" w:cs="Times New Roman"/>
          <w:sz w:val="24"/>
          <w:szCs w:val="24"/>
        </w:rPr>
        <w:t>, la prima realtà che nel nostro Paese riunisce i</w:t>
      </w:r>
      <w:r w:rsidR="00212B71" w:rsidRPr="00D849CE">
        <w:rPr>
          <w:rFonts w:ascii="Times New Roman" w:hAnsi="Times New Roman" w:cs="Times New Roman"/>
          <w:sz w:val="24"/>
          <w:szCs w:val="24"/>
        </w:rPr>
        <w:t xml:space="preserve"> medici</w:t>
      </w:r>
      <w:r w:rsidR="000C2CCC" w:rsidRPr="00D849CE">
        <w:rPr>
          <w:rFonts w:ascii="Times New Roman" w:hAnsi="Times New Roman" w:cs="Times New Roman"/>
          <w:sz w:val="24"/>
          <w:szCs w:val="24"/>
        </w:rPr>
        <w:t xml:space="preserve"> di diverse discipline che ogni giorno curano i pazienti negli ospedali</w:t>
      </w:r>
      <w:r w:rsidR="00A2766F" w:rsidRPr="00D849CE">
        <w:rPr>
          <w:rFonts w:ascii="Times New Roman" w:hAnsi="Times New Roman" w:cs="Times New Roman"/>
          <w:sz w:val="24"/>
          <w:szCs w:val="24"/>
        </w:rPr>
        <w:t xml:space="preserve">, </w:t>
      </w:r>
      <w:r w:rsidR="00542FC3" w:rsidRPr="00D849CE">
        <w:rPr>
          <w:rFonts w:ascii="Times New Roman" w:hAnsi="Times New Roman" w:cs="Times New Roman"/>
          <w:sz w:val="24"/>
          <w:szCs w:val="24"/>
        </w:rPr>
        <w:t>istituita</w:t>
      </w:r>
      <w:r w:rsidR="00A2766F" w:rsidRPr="00D849CE">
        <w:rPr>
          <w:rFonts w:ascii="Times New Roman" w:hAnsi="Times New Roman" w:cs="Times New Roman"/>
          <w:sz w:val="24"/>
          <w:szCs w:val="24"/>
        </w:rPr>
        <w:t xml:space="preserve"> su precisa richiesta del Ministro della Salute per avviare un’interlocuzione con i professionisti che assistono milioni di cittadini. </w:t>
      </w:r>
      <w:r w:rsidR="004F3B97" w:rsidRPr="00D849CE">
        <w:rPr>
          <w:rFonts w:ascii="Times New Roman" w:hAnsi="Times New Roman" w:cs="Times New Roman"/>
          <w:sz w:val="24"/>
          <w:szCs w:val="24"/>
        </w:rPr>
        <w:t xml:space="preserve">Il Forum è presentato oggi in una conferenza stampa virtuale. </w:t>
      </w:r>
    </w:p>
    <w:p w14:paraId="594654E5" w14:textId="668C9B60" w:rsidR="00F72231" w:rsidRPr="00D849CE" w:rsidRDefault="000C2CCC" w:rsidP="0062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CE">
        <w:rPr>
          <w:rFonts w:ascii="Times New Roman" w:hAnsi="Times New Roman" w:cs="Times New Roman"/>
          <w:sz w:val="24"/>
          <w:szCs w:val="24"/>
        </w:rPr>
        <w:t xml:space="preserve">I soci fondatori </w:t>
      </w:r>
      <w:r w:rsidR="008C3D10" w:rsidRPr="00D849CE">
        <w:rPr>
          <w:rFonts w:ascii="Times New Roman" w:hAnsi="Times New Roman" w:cs="Times New Roman"/>
          <w:sz w:val="24"/>
          <w:szCs w:val="24"/>
        </w:rPr>
        <w:t xml:space="preserve">ed ordinari </w:t>
      </w:r>
      <w:r w:rsidRPr="00D849CE">
        <w:rPr>
          <w:rFonts w:ascii="Times New Roman" w:hAnsi="Times New Roman" w:cs="Times New Roman"/>
          <w:sz w:val="24"/>
          <w:szCs w:val="24"/>
        </w:rPr>
        <w:t xml:space="preserve">sono </w:t>
      </w:r>
      <w:r w:rsidR="00D97575" w:rsidRPr="00D849CE">
        <w:rPr>
          <w:rFonts w:ascii="Times New Roman" w:hAnsi="Times New Roman" w:cs="Times New Roman"/>
          <w:b/>
          <w:bCs/>
          <w:sz w:val="24"/>
          <w:szCs w:val="24"/>
        </w:rPr>
        <w:t>AIOM</w:t>
      </w:r>
      <w:r w:rsidR="00D97575" w:rsidRPr="00D849CE">
        <w:rPr>
          <w:rFonts w:ascii="Times New Roman" w:hAnsi="Times New Roman" w:cs="Times New Roman"/>
          <w:sz w:val="24"/>
          <w:szCs w:val="24"/>
        </w:rPr>
        <w:t xml:space="preserve"> (Associazione Italiana di Oncologia Medica),</w:t>
      </w:r>
      <w:r w:rsidR="00D97575" w:rsidRPr="00D84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49CE">
        <w:rPr>
          <w:rFonts w:ascii="Times New Roman" w:hAnsi="Times New Roman" w:cs="Times New Roman"/>
          <w:b/>
          <w:bCs/>
          <w:sz w:val="24"/>
          <w:szCs w:val="24"/>
        </w:rPr>
        <w:t>AIPO</w:t>
      </w:r>
      <w:r w:rsidR="00B2796D" w:rsidRPr="00D849CE">
        <w:rPr>
          <w:rFonts w:ascii="Times New Roman" w:hAnsi="Times New Roman" w:cs="Times New Roman"/>
          <w:sz w:val="24"/>
          <w:szCs w:val="24"/>
        </w:rPr>
        <w:t xml:space="preserve"> (Associazione Nazionale Pneumologi Ospedalieri)</w:t>
      </w:r>
      <w:r w:rsidRPr="00D849CE">
        <w:rPr>
          <w:rFonts w:ascii="Times New Roman" w:hAnsi="Times New Roman" w:cs="Times New Roman"/>
          <w:sz w:val="24"/>
          <w:szCs w:val="24"/>
        </w:rPr>
        <w:t xml:space="preserve">, </w:t>
      </w:r>
      <w:r w:rsidR="00D97575" w:rsidRPr="00D849CE">
        <w:rPr>
          <w:rFonts w:ascii="Times New Roman" w:hAnsi="Times New Roman" w:cs="Times New Roman"/>
          <w:b/>
          <w:bCs/>
          <w:sz w:val="24"/>
          <w:szCs w:val="24"/>
        </w:rPr>
        <w:t>AUORL</w:t>
      </w:r>
      <w:r w:rsidR="00D97575" w:rsidRPr="00D849CE">
        <w:rPr>
          <w:rFonts w:ascii="Times New Roman" w:hAnsi="Times New Roman" w:cs="Times New Roman"/>
          <w:sz w:val="24"/>
          <w:szCs w:val="24"/>
        </w:rPr>
        <w:t xml:space="preserve"> (Associazione Universitaria Otorinolaringoiatri), </w:t>
      </w:r>
      <w:r w:rsidR="00D97575" w:rsidRPr="00D849CE">
        <w:rPr>
          <w:rFonts w:ascii="Times New Roman" w:hAnsi="Times New Roman" w:cs="Times New Roman"/>
          <w:b/>
          <w:bCs/>
          <w:sz w:val="24"/>
          <w:szCs w:val="24"/>
        </w:rPr>
        <w:t>CIC</w:t>
      </w:r>
      <w:r w:rsidR="00D97575" w:rsidRPr="00D849CE">
        <w:rPr>
          <w:rFonts w:ascii="Times New Roman" w:hAnsi="Times New Roman" w:cs="Times New Roman"/>
          <w:sz w:val="24"/>
          <w:szCs w:val="24"/>
        </w:rPr>
        <w:t xml:space="preserve"> (Collegio Italiano dei Chirurghi), </w:t>
      </w:r>
      <w:r w:rsidRPr="00D849CE">
        <w:rPr>
          <w:rFonts w:ascii="Times New Roman" w:hAnsi="Times New Roman" w:cs="Times New Roman"/>
          <w:b/>
          <w:bCs/>
          <w:sz w:val="24"/>
          <w:szCs w:val="24"/>
        </w:rPr>
        <w:t>FADOI</w:t>
      </w:r>
      <w:r w:rsidR="00B2796D" w:rsidRPr="00D84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7DB" w:rsidRPr="00D849CE">
        <w:rPr>
          <w:rFonts w:ascii="Times New Roman" w:hAnsi="Times New Roman" w:cs="Times New Roman"/>
          <w:sz w:val="24"/>
          <w:szCs w:val="24"/>
        </w:rPr>
        <w:t>(Federazione delle Associazioni dei Dirigenti Ospedalieri Internisti)</w:t>
      </w:r>
      <w:r w:rsidRPr="00D849CE">
        <w:rPr>
          <w:rFonts w:ascii="Times New Roman" w:hAnsi="Times New Roman" w:cs="Times New Roman"/>
          <w:sz w:val="24"/>
          <w:szCs w:val="24"/>
        </w:rPr>
        <w:t xml:space="preserve">, </w:t>
      </w:r>
      <w:r w:rsidRPr="00D849CE">
        <w:rPr>
          <w:rFonts w:ascii="Times New Roman" w:hAnsi="Times New Roman" w:cs="Times New Roman"/>
          <w:b/>
          <w:bCs/>
          <w:sz w:val="24"/>
          <w:szCs w:val="24"/>
        </w:rPr>
        <w:t>FISMAD</w:t>
      </w:r>
      <w:r w:rsidR="00B2796D" w:rsidRPr="00D849CE">
        <w:rPr>
          <w:rFonts w:ascii="Times New Roman" w:hAnsi="Times New Roman" w:cs="Times New Roman"/>
          <w:sz w:val="24"/>
          <w:szCs w:val="24"/>
        </w:rPr>
        <w:t xml:space="preserve"> (Federazione Italiana delle Società delle Malattie dell’Apparato Digerente)</w:t>
      </w:r>
      <w:r w:rsidRPr="00D849CE">
        <w:rPr>
          <w:rFonts w:ascii="Times New Roman" w:hAnsi="Times New Roman" w:cs="Times New Roman"/>
          <w:sz w:val="24"/>
          <w:szCs w:val="24"/>
        </w:rPr>
        <w:t xml:space="preserve">, </w:t>
      </w:r>
      <w:r w:rsidRPr="00D849CE">
        <w:rPr>
          <w:rFonts w:ascii="Times New Roman" w:hAnsi="Times New Roman" w:cs="Times New Roman"/>
          <w:b/>
          <w:bCs/>
          <w:sz w:val="24"/>
          <w:szCs w:val="24"/>
        </w:rPr>
        <w:t>FOCE</w:t>
      </w:r>
      <w:r w:rsidR="00B2796D" w:rsidRPr="00D849CE">
        <w:rPr>
          <w:rFonts w:ascii="Times New Roman" w:hAnsi="Times New Roman" w:cs="Times New Roman"/>
          <w:sz w:val="24"/>
          <w:szCs w:val="24"/>
        </w:rPr>
        <w:t xml:space="preserve"> (Confederazione Oncologi Cardiologi e Ematologi)</w:t>
      </w:r>
      <w:r w:rsidRPr="00D849CE">
        <w:rPr>
          <w:rFonts w:ascii="Times New Roman" w:hAnsi="Times New Roman" w:cs="Times New Roman"/>
          <w:sz w:val="24"/>
          <w:szCs w:val="24"/>
        </w:rPr>
        <w:t xml:space="preserve">, </w:t>
      </w:r>
      <w:r w:rsidRPr="00D849CE">
        <w:rPr>
          <w:rFonts w:ascii="Times New Roman" w:hAnsi="Times New Roman" w:cs="Times New Roman"/>
          <w:b/>
          <w:bCs/>
          <w:sz w:val="24"/>
          <w:szCs w:val="24"/>
        </w:rPr>
        <w:t>SIC</w:t>
      </w:r>
      <w:r w:rsidR="00B2796D" w:rsidRPr="00D849CE">
        <w:rPr>
          <w:rFonts w:ascii="Times New Roman" w:hAnsi="Times New Roman" w:cs="Times New Roman"/>
          <w:sz w:val="24"/>
          <w:szCs w:val="24"/>
        </w:rPr>
        <w:t xml:space="preserve"> (Società Italiana di Cardiologia)</w:t>
      </w:r>
      <w:r w:rsidRPr="00D849CE">
        <w:rPr>
          <w:rFonts w:ascii="Times New Roman" w:hAnsi="Times New Roman" w:cs="Times New Roman"/>
          <w:sz w:val="24"/>
          <w:szCs w:val="24"/>
        </w:rPr>
        <w:t>,</w:t>
      </w:r>
      <w:r w:rsidR="00A15204" w:rsidRPr="00D849CE">
        <w:rPr>
          <w:rFonts w:ascii="Times New Roman" w:hAnsi="Times New Roman" w:cs="Times New Roman"/>
          <w:b/>
          <w:bCs/>
          <w:sz w:val="24"/>
          <w:szCs w:val="24"/>
        </w:rPr>
        <w:t xml:space="preserve"> SICT</w:t>
      </w:r>
      <w:r w:rsidR="00A15204" w:rsidRPr="00D849CE">
        <w:rPr>
          <w:rFonts w:ascii="Times New Roman" w:hAnsi="Times New Roman" w:cs="Times New Roman"/>
          <w:sz w:val="24"/>
          <w:szCs w:val="24"/>
        </w:rPr>
        <w:t xml:space="preserve"> (Società Italiana di Chirurgia Toracica), </w:t>
      </w:r>
      <w:r w:rsidRPr="00D849CE">
        <w:rPr>
          <w:rFonts w:ascii="Times New Roman" w:hAnsi="Times New Roman" w:cs="Times New Roman"/>
          <w:b/>
          <w:bCs/>
          <w:sz w:val="24"/>
          <w:szCs w:val="24"/>
        </w:rPr>
        <w:t>SIE</w:t>
      </w:r>
      <w:r w:rsidR="00B2796D" w:rsidRPr="00D84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96D" w:rsidRPr="00D849CE">
        <w:rPr>
          <w:rFonts w:ascii="Times New Roman" w:hAnsi="Times New Roman" w:cs="Times New Roman"/>
          <w:sz w:val="24"/>
          <w:szCs w:val="24"/>
        </w:rPr>
        <w:t>(Società Italiana di Ematologia)</w:t>
      </w:r>
      <w:r w:rsidRPr="00D849CE">
        <w:rPr>
          <w:rFonts w:ascii="Times New Roman" w:hAnsi="Times New Roman" w:cs="Times New Roman"/>
          <w:sz w:val="24"/>
          <w:szCs w:val="24"/>
        </w:rPr>
        <w:t xml:space="preserve">, </w:t>
      </w:r>
      <w:r w:rsidRPr="00D849CE">
        <w:rPr>
          <w:rFonts w:ascii="Times New Roman" w:hAnsi="Times New Roman" w:cs="Times New Roman"/>
          <w:b/>
          <w:bCs/>
          <w:sz w:val="24"/>
          <w:szCs w:val="24"/>
        </w:rPr>
        <w:t>SIE</w:t>
      </w:r>
      <w:r w:rsidR="00D877DB" w:rsidRPr="00D849CE">
        <w:rPr>
          <w:rFonts w:ascii="Times New Roman" w:hAnsi="Times New Roman" w:cs="Times New Roman"/>
          <w:sz w:val="24"/>
          <w:szCs w:val="24"/>
        </w:rPr>
        <w:t xml:space="preserve"> </w:t>
      </w:r>
      <w:r w:rsidR="00B2796D" w:rsidRPr="00D849CE">
        <w:rPr>
          <w:rFonts w:ascii="Times New Roman" w:hAnsi="Times New Roman" w:cs="Times New Roman"/>
          <w:sz w:val="24"/>
          <w:szCs w:val="24"/>
        </w:rPr>
        <w:t>(Società Italiana di Endocrinologia)</w:t>
      </w:r>
      <w:r w:rsidRPr="00D849CE">
        <w:rPr>
          <w:rFonts w:ascii="Times New Roman" w:hAnsi="Times New Roman" w:cs="Times New Roman"/>
          <w:sz w:val="24"/>
          <w:szCs w:val="24"/>
        </w:rPr>
        <w:t xml:space="preserve">, </w:t>
      </w:r>
      <w:r w:rsidRPr="00D849CE">
        <w:rPr>
          <w:rFonts w:ascii="Times New Roman" w:hAnsi="Times New Roman" w:cs="Times New Roman"/>
          <w:b/>
          <w:bCs/>
          <w:sz w:val="24"/>
          <w:szCs w:val="24"/>
        </w:rPr>
        <w:t>SIGO</w:t>
      </w:r>
      <w:r w:rsidR="00B2796D" w:rsidRPr="00D849CE">
        <w:rPr>
          <w:rFonts w:ascii="Times New Roman" w:hAnsi="Times New Roman" w:cs="Times New Roman"/>
          <w:sz w:val="24"/>
          <w:szCs w:val="24"/>
        </w:rPr>
        <w:t xml:space="preserve"> (Società Italiana di Ginecologia e Ostetricia)</w:t>
      </w:r>
      <w:r w:rsidRPr="00D849CE">
        <w:rPr>
          <w:rFonts w:ascii="Times New Roman" w:hAnsi="Times New Roman" w:cs="Times New Roman"/>
          <w:sz w:val="24"/>
          <w:szCs w:val="24"/>
        </w:rPr>
        <w:t>,</w:t>
      </w:r>
      <w:r w:rsidR="004F3B97" w:rsidRPr="00D849CE">
        <w:rPr>
          <w:rFonts w:ascii="Times New Roman" w:hAnsi="Times New Roman" w:cs="Times New Roman"/>
          <w:sz w:val="24"/>
          <w:szCs w:val="24"/>
        </w:rPr>
        <w:t xml:space="preserve"> </w:t>
      </w:r>
      <w:r w:rsidRPr="00D849CE">
        <w:rPr>
          <w:rFonts w:ascii="Times New Roman" w:hAnsi="Times New Roman" w:cs="Times New Roman"/>
          <w:b/>
          <w:bCs/>
          <w:sz w:val="24"/>
          <w:szCs w:val="24"/>
        </w:rPr>
        <w:t>SIMEU</w:t>
      </w:r>
      <w:r w:rsidR="00521626" w:rsidRPr="00D849CE">
        <w:rPr>
          <w:rFonts w:ascii="Times New Roman" w:hAnsi="Times New Roman" w:cs="Times New Roman"/>
          <w:sz w:val="24"/>
          <w:szCs w:val="24"/>
        </w:rPr>
        <w:t xml:space="preserve"> (Società Italiana Medicina Emergenza ed Urgenza)</w:t>
      </w:r>
      <w:r w:rsidRPr="00D849CE">
        <w:rPr>
          <w:rFonts w:ascii="Times New Roman" w:hAnsi="Times New Roman" w:cs="Times New Roman"/>
          <w:sz w:val="24"/>
          <w:szCs w:val="24"/>
        </w:rPr>
        <w:t xml:space="preserve">, </w:t>
      </w:r>
      <w:r w:rsidRPr="00D849CE">
        <w:rPr>
          <w:rFonts w:ascii="Times New Roman" w:hAnsi="Times New Roman" w:cs="Times New Roman"/>
          <w:b/>
          <w:bCs/>
          <w:sz w:val="24"/>
          <w:szCs w:val="24"/>
        </w:rPr>
        <w:t>SIMIT</w:t>
      </w:r>
      <w:r w:rsidR="00521626" w:rsidRPr="00D849CE">
        <w:rPr>
          <w:rFonts w:ascii="Times New Roman" w:hAnsi="Times New Roman" w:cs="Times New Roman"/>
          <w:sz w:val="24"/>
          <w:szCs w:val="24"/>
        </w:rPr>
        <w:t xml:space="preserve"> (Società Italiana Malattie Infettive e Tropicali)</w:t>
      </w:r>
      <w:r w:rsidRPr="00D849CE">
        <w:rPr>
          <w:rFonts w:ascii="Times New Roman" w:hAnsi="Times New Roman" w:cs="Times New Roman"/>
          <w:sz w:val="24"/>
          <w:szCs w:val="24"/>
        </w:rPr>
        <w:t xml:space="preserve">, </w:t>
      </w:r>
      <w:r w:rsidRPr="00D849CE">
        <w:rPr>
          <w:rFonts w:ascii="Times New Roman" w:hAnsi="Times New Roman" w:cs="Times New Roman"/>
          <w:b/>
          <w:bCs/>
          <w:sz w:val="24"/>
          <w:szCs w:val="24"/>
        </w:rPr>
        <w:t>SIN</w:t>
      </w:r>
      <w:r w:rsidR="00D877DB" w:rsidRPr="00D84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7DB" w:rsidRPr="00D849CE">
        <w:rPr>
          <w:rFonts w:ascii="Times New Roman" w:hAnsi="Times New Roman" w:cs="Times New Roman"/>
          <w:sz w:val="24"/>
          <w:szCs w:val="24"/>
        </w:rPr>
        <w:t>(Società Italiana di Neurologia)</w:t>
      </w:r>
      <w:r w:rsidRPr="00D849CE">
        <w:rPr>
          <w:rFonts w:ascii="Times New Roman" w:hAnsi="Times New Roman" w:cs="Times New Roman"/>
          <w:sz w:val="24"/>
          <w:szCs w:val="24"/>
        </w:rPr>
        <w:t xml:space="preserve">, </w:t>
      </w:r>
      <w:r w:rsidRPr="00D849CE">
        <w:rPr>
          <w:rFonts w:ascii="Times New Roman" w:hAnsi="Times New Roman" w:cs="Times New Roman"/>
          <w:b/>
          <w:bCs/>
          <w:sz w:val="24"/>
          <w:szCs w:val="24"/>
        </w:rPr>
        <w:t>SIR</w:t>
      </w:r>
      <w:r w:rsidR="00D877DB" w:rsidRPr="00D849CE">
        <w:rPr>
          <w:rFonts w:ascii="Times New Roman" w:hAnsi="Times New Roman" w:cs="Times New Roman"/>
          <w:sz w:val="24"/>
          <w:szCs w:val="24"/>
        </w:rPr>
        <w:t xml:space="preserve"> (Società Italiana di Reumatologia)</w:t>
      </w:r>
      <w:r w:rsidR="00E54FD9" w:rsidRPr="00D849CE">
        <w:rPr>
          <w:rFonts w:ascii="Times New Roman" w:hAnsi="Times New Roman" w:cs="Times New Roman"/>
          <w:sz w:val="24"/>
          <w:szCs w:val="24"/>
        </w:rPr>
        <w:t xml:space="preserve"> e</w:t>
      </w:r>
      <w:r w:rsidRPr="00D849CE">
        <w:rPr>
          <w:rFonts w:ascii="Times New Roman" w:hAnsi="Times New Roman" w:cs="Times New Roman"/>
          <w:sz w:val="24"/>
          <w:szCs w:val="24"/>
        </w:rPr>
        <w:t xml:space="preserve"> </w:t>
      </w:r>
      <w:r w:rsidRPr="00D849CE">
        <w:rPr>
          <w:rFonts w:ascii="Times New Roman" w:hAnsi="Times New Roman" w:cs="Times New Roman"/>
          <w:b/>
          <w:bCs/>
          <w:sz w:val="24"/>
          <w:szCs w:val="24"/>
        </w:rPr>
        <w:t>SIU</w:t>
      </w:r>
      <w:r w:rsidR="00D877DB" w:rsidRPr="00D84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7DB" w:rsidRPr="00D849CE">
        <w:rPr>
          <w:rFonts w:ascii="Times New Roman" w:hAnsi="Times New Roman" w:cs="Times New Roman"/>
          <w:sz w:val="24"/>
          <w:szCs w:val="24"/>
        </w:rPr>
        <w:t>(Società Italiana di Urologia)</w:t>
      </w:r>
      <w:r w:rsidR="00E54FD9" w:rsidRPr="00D849CE">
        <w:rPr>
          <w:rFonts w:ascii="Times New Roman" w:hAnsi="Times New Roman" w:cs="Times New Roman"/>
          <w:sz w:val="24"/>
          <w:szCs w:val="24"/>
        </w:rPr>
        <w:t>.</w:t>
      </w:r>
      <w:r w:rsidRPr="00D849CE">
        <w:rPr>
          <w:rFonts w:ascii="Times New Roman" w:hAnsi="Times New Roman" w:cs="Times New Roman"/>
          <w:sz w:val="24"/>
          <w:szCs w:val="24"/>
        </w:rPr>
        <w:t xml:space="preserve"> </w:t>
      </w:r>
      <w:r w:rsidR="00E54FD9" w:rsidRPr="00D849CE">
        <w:rPr>
          <w:rFonts w:ascii="Times New Roman" w:hAnsi="Times New Roman" w:cs="Times New Roman"/>
          <w:sz w:val="24"/>
          <w:szCs w:val="24"/>
        </w:rPr>
        <w:t>I</w:t>
      </w:r>
      <w:r w:rsidR="00C136C6" w:rsidRPr="00D849CE">
        <w:rPr>
          <w:rFonts w:ascii="Times New Roman" w:hAnsi="Times New Roman" w:cs="Times New Roman"/>
          <w:sz w:val="24"/>
          <w:szCs w:val="24"/>
        </w:rPr>
        <w:t>noltre</w:t>
      </w:r>
      <w:r w:rsidR="00E54FD9" w:rsidRPr="00D849CE">
        <w:rPr>
          <w:rFonts w:ascii="Times New Roman" w:hAnsi="Times New Roman" w:cs="Times New Roman"/>
          <w:sz w:val="24"/>
          <w:szCs w:val="24"/>
        </w:rPr>
        <w:t>, vi sono</w:t>
      </w:r>
      <w:r w:rsidR="00C136C6" w:rsidRPr="00D849CE">
        <w:rPr>
          <w:rFonts w:ascii="Times New Roman" w:hAnsi="Times New Roman" w:cs="Times New Roman"/>
          <w:sz w:val="24"/>
          <w:szCs w:val="24"/>
        </w:rPr>
        <w:t xml:space="preserve"> altre 9 società aderenti che </w:t>
      </w:r>
      <w:r w:rsidR="005504EF" w:rsidRPr="00D849CE">
        <w:rPr>
          <w:rFonts w:ascii="Times New Roman" w:hAnsi="Times New Roman" w:cs="Times New Roman"/>
          <w:sz w:val="24"/>
          <w:szCs w:val="24"/>
        </w:rPr>
        <w:t xml:space="preserve">afferiscono alle stesse discipline e la diabetologia e la pediatria che ne condividono in pieno obiettivi ed azioni. </w:t>
      </w:r>
      <w:r w:rsidR="00C136C6" w:rsidRPr="00D84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75576" w14:textId="269986C1" w:rsidR="00C4321E" w:rsidRPr="00D849CE" w:rsidRDefault="00505170" w:rsidP="0062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CE">
        <w:rPr>
          <w:rFonts w:ascii="Times New Roman" w:hAnsi="Times New Roman" w:cs="Times New Roman"/>
          <w:sz w:val="24"/>
          <w:szCs w:val="24"/>
        </w:rPr>
        <w:t>“</w:t>
      </w:r>
      <w:r w:rsidR="00F72231" w:rsidRPr="00D849CE">
        <w:rPr>
          <w:rFonts w:ascii="Times New Roman" w:hAnsi="Times New Roman" w:cs="Times New Roman"/>
          <w:sz w:val="24"/>
          <w:szCs w:val="24"/>
        </w:rPr>
        <w:t xml:space="preserve">Rappresentiamo i professionisti che </w:t>
      </w:r>
      <w:r w:rsidR="00961D3E" w:rsidRPr="00D849CE">
        <w:rPr>
          <w:rFonts w:ascii="Times New Roman" w:hAnsi="Times New Roman" w:cs="Times New Roman"/>
          <w:sz w:val="24"/>
          <w:szCs w:val="24"/>
        </w:rPr>
        <w:t>assistono</w:t>
      </w:r>
      <w:r w:rsidR="00F72231" w:rsidRPr="00D849CE">
        <w:rPr>
          <w:rFonts w:ascii="Times New Roman" w:hAnsi="Times New Roman" w:cs="Times New Roman"/>
          <w:sz w:val="24"/>
          <w:szCs w:val="24"/>
        </w:rPr>
        <w:t xml:space="preserve"> i cittadini nei reparti</w:t>
      </w:r>
      <w:r w:rsidR="00F34D0D" w:rsidRPr="00D849CE">
        <w:rPr>
          <w:rFonts w:ascii="Times New Roman" w:hAnsi="Times New Roman" w:cs="Times New Roman"/>
          <w:sz w:val="24"/>
          <w:szCs w:val="24"/>
        </w:rPr>
        <w:t xml:space="preserve"> </w:t>
      </w:r>
      <w:r w:rsidR="00F72231" w:rsidRPr="00D849CE">
        <w:rPr>
          <w:rFonts w:ascii="Times New Roman" w:hAnsi="Times New Roman" w:cs="Times New Roman"/>
          <w:sz w:val="24"/>
          <w:szCs w:val="24"/>
        </w:rPr>
        <w:t xml:space="preserve">– afferma </w:t>
      </w:r>
      <w:r w:rsidR="00F72231" w:rsidRPr="00D849CE">
        <w:rPr>
          <w:rFonts w:ascii="Times New Roman" w:hAnsi="Times New Roman" w:cs="Times New Roman"/>
          <w:b/>
          <w:sz w:val="24"/>
          <w:szCs w:val="24"/>
        </w:rPr>
        <w:t>Francesco Cognetti</w:t>
      </w:r>
      <w:r w:rsidR="00F72231" w:rsidRPr="00D849CE">
        <w:rPr>
          <w:rFonts w:ascii="Times New Roman" w:hAnsi="Times New Roman" w:cs="Times New Roman"/>
          <w:sz w:val="24"/>
          <w:szCs w:val="24"/>
        </w:rPr>
        <w:t xml:space="preserve"> (Coordinatore del Forum) -. Forti della nostra esperienza diretta sul campo, v</w:t>
      </w:r>
      <w:r w:rsidRPr="00D849CE">
        <w:rPr>
          <w:rFonts w:ascii="Times New Roman" w:hAnsi="Times New Roman" w:cs="Times New Roman"/>
          <w:sz w:val="24"/>
          <w:szCs w:val="24"/>
        </w:rPr>
        <w:t xml:space="preserve">ogliamo porci come interlocutori </w:t>
      </w:r>
      <w:r w:rsidR="00961D3E" w:rsidRPr="00D849CE">
        <w:rPr>
          <w:rFonts w:ascii="Times New Roman" w:hAnsi="Times New Roman" w:cs="Times New Roman"/>
          <w:sz w:val="24"/>
          <w:szCs w:val="24"/>
        </w:rPr>
        <w:t xml:space="preserve">privilegiati </w:t>
      </w:r>
      <w:r w:rsidRPr="00D849CE">
        <w:rPr>
          <w:rFonts w:ascii="Times New Roman" w:hAnsi="Times New Roman" w:cs="Times New Roman"/>
          <w:sz w:val="24"/>
          <w:szCs w:val="24"/>
        </w:rPr>
        <w:t>per proporre soluzioni concrete alle Istituzioni</w:t>
      </w:r>
      <w:r w:rsidR="00990C1E" w:rsidRPr="00D849CE">
        <w:rPr>
          <w:rFonts w:ascii="Times New Roman" w:hAnsi="Times New Roman" w:cs="Times New Roman"/>
          <w:sz w:val="24"/>
          <w:szCs w:val="24"/>
        </w:rPr>
        <w:t xml:space="preserve">. Lo stato dell’assistenza nei nosocomi del nostro Paese richiede interventi urgenti. La vita media di moltissime strutture ha superato ogni limite plausibile e sono </w:t>
      </w:r>
      <w:r w:rsidR="00791BB7" w:rsidRPr="00D849CE">
        <w:rPr>
          <w:rFonts w:ascii="Times New Roman" w:hAnsi="Times New Roman" w:cs="Times New Roman"/>
          <w:sz w:val="24"/>
          <w:szCs w:val="24"/>
        </w:rPr>
        <w:t>addirittura</w:t>
      </w:r>
      <w:r w:rsidR="00990C1E" w:rsidRPr="00D849CE">
        <w:rPr>
          <w:rFonts w:ascii="Times New Roman" w:hAnsi="Times New Roman" w:cs="Times New Roman"/>
          <w:sz w:val="24"/>
          <w:szCs w:val="24"/>
        </w:rPr>
        <w:t xml:space="preserve"> inadeguate</w:t>
      </w:r>
      <w:r w:rsidR="002F544F" w:rsidRPr="00D849CE">
        <w:rPr>
          <w:rFonts w:ascii="Times New Roman" w:hAnsi="Times New Roman" w:cs="Times New Roman"/>
          <w:sz w:val="24"/>
          <w:szCs w:val="24"/>
        </w:rPr>
        <w:t xml:space="preserve"> anche solo</w:t>
      </w:r>
      <w:r w:rsidR="00990C1E" w:rsidRPr="00D849CE">
        <w:rPr>
          <w:rFonts w:ascii="Times New Roman" w:hAnsi="Times New Roman" w:cs="Times New Roman"/>
          <w:sz w:val="24"/>
          <w:szCs w:val="24"/>
        </w:rPr>
        <w:t xml:space="preserve"> a</w:t>
      </w:r>
      <w:r w:rsidR="002F544F" w:rsidRPr="00D849CE">
        <w:rPr>
          <w:rFonts w:ascii="Times New Roman" w:hAnsi="Times New Roman" w:cs="Times New Roman"/>
          <w:sz w:val="24"/>
          <w:szCs w:val="24"/>
        </w:rPr>
        <w:t>d</w:t>
      </w:r>
      <w:r w:rsidR="00990C1E" w:rsidRPr="00D849CE">
        <w:rPr>
          <w:rFonts w:ascii="Times New Roman" w:hAnsi="Times New Roman" w:cs="Times New Roman"/>
          <w:sz w:val="24"/>
          <w:szCs w:val="24"/>
        </w:rPr>
        <w:t xml:space="preserve"> ospitare le nuove tecnologie. Per questo serv</w:t>
      </w:r>
      <w:r w:rsidR="00961D3E" w:rsidRPr="00D849CE">
        <w:rPr>
          <w:rFonts w:ascii="Times New Roman" w:hAnsi="Times New Roman" w:cs="Times New Roman"/>
          <w:sz w:val="24"/>
          <w:szCs w:val="24"/>
        </w:rPr>
        <w:t>ono</w:t>
      </w:r>
      <w:r w:rsidR="00990C1E" w:rsidRPr="00D849CE">
        <w:rPr>
          <w:rFonts w:ascii="Times New Roman" w:hAnsi="Times New Roman" w:cs="Times New Roman"/>
          <w:sz w:val="24"/>
          <w:szCs w:val="24"/>
        </w:rPr>
        <w:t xml:space="preserve"> una profonda modernizzazione</w:t>
      </w:r>
      <w:r w:rsidR="00A51253" w:rsidRPr="00D849CE">
        <w:rPr>
          <w:rFonts w:ascii="Times New Roman" w:hAnsi="Times New Roman" w:cs="Times New Roman"/>
          <w:sz w:val="24"/>
          <w:szCs w:val="24"/>
        </w:rPr>
        <w:t xml:space="preserve"> e più </w:t>
      </w:r>
      <w:r w:rsidR="00961D3E" w:rsidRPr="00D849CE">
        <w:rPr>
          <w:rFonts w:ascii="Times New Roman" w:hAnsi="Times New Roman" w:cs="Times New Roman"/>
          <w:sz w:val="24"/>
          <w:szCs w:val="24"/>
        </w:rPr>
        <w:t>risorse</w:t>
      </w:r>
      <w:r w:rsidR="00A51253" w:rsidRPr="00D849CE">
        <w:rPr>
          <w:rFonts w:ascii="Times New Roman" w:hAnsi="Times New Roman" w:cs="Times New Roman"/>
          <w:sz w:val="24"/>
          <w:szCs w:val="24"/>
        </w:rPr>
        <w:t xml:space="preserve">. </w:t>
      </w:r>
      <w:r w:rsidR="00C5750C" w:rsidRPr="00D849CE">
        <w:rPr>
          <w:rFonts w:ascii="Times New Roman" w:hAnsi="Times New Roman" w:cs="Times New Roman"/>
          <w:sz w:val="24"/>
          <w:szCs w:val="24"/>
        </w:rPr>
        <w:t xml:space="preserve">Dobbiamo tornare indietro e abbandonare definitivamente tutte le politiche </w:t>
      </w:r>
      <w:r w:rsidR="00A51253" w:rsidRPr="00D849CE">
        <w:rPr>
          <w:rFonts w:ascii="Times New Roman" w:hAnsi="Times New Roman" w:cs="Times New Roman"/>
          <w:sz w:val="24"/>
          <w:szCs w:val="24"/>
        </w:rPr>
        <w:t xml:space="preserve">di deospedalizzazione che hanno profondamente colpito il settore negli ultimi 40 anni. </w:t>
      </w:r>
      <w:r w:rsidR="00C5750C" w:rsidRPr="00D849CE">
        <w:rPr>
          <w:rFonts w:ascii="Times New Roman" w:hAnsi="Times New Roman" w:cs="Times New Roman"/>
          <w:sz w:val="24"/>
          <w:szCs w:val="24"/>
        </w:rPr>
        <w:t xml:space="preserve">Gli </w:t>
      </w:r>
      <w:r w:rsidR="002F544F" w:rsidRPr="00D849CE">
        <w:rPr>
          <w:rFonts w:ascii="Times New Roman" w:hAnsi="Times New Roman" w:cs="Times New Roman"/>
          <w:sz w:val="24"/>
          <w:szCs w:val="24"/>
        </w:rPr>
        <w:t>O</w:t>
      </w:r>
      <w:r w:rsidR="00A2766F" w:rsidRPr="00D849CE">
        <w:rPr>
          <w:rFonts w:ascii="Times New Roman" w:hAnsi="Times New Roman" w:cs="Times New Roman"/>
          <w:sz w:val="24"/>
          <w:szCs w:val="24"/>
        </w:rPr>
        <w:t>spedali</w:t>
      </w:r>
      <w:r w:rsidR="00C5750C" w:rsidRPr="00D849CE">
        <w:rPr>
          <w:rFonts w:ascii="Times New Roman" w:hAnsi="Times New Roman" w:cs="Times New Roman"/>
          <w:sz w:val="24"/>
          <w:szCs w:val="24"/>
        </w:rPr>
        <w:t xml:space="preserve"> </w:t>
      </w:r>
      <w:r w:rsidR="00A2766F" w:rsidRPr="00D849CE">
        <w:rPr>
          <w:rFonts w:ascii="Times New Roman" w:hAnsi="Times New Roman" w:cs="Times New Roman"/>
          <w:sz w:val="24"/>
          <w:szCs w:val="24"/>
        </w:rPr>
        <w:t xml:space="preserve">e i </w:t>
      </w:r>
      <w:r w:rsidR="002F544F" w:rsidRPr="00D849CE">
        <w:rPr>
          <w:rFonts w:ascii="Times New Roman" w:hAnsi="Times New Roman" w:cs="Times New Roman"/>
          <w:sz w:val="24"/>
          <w:szCs w:val="24"/>
        </w:rPr>
        <w:t>P</w:t>
      </w:r>
      <w:r w:rsidR="00A2766F" w:rsidRPr="00D849CE">
        <w:rPr>
          <w:rFonts w:ascii="Times New Roman" w:hAnsi="Times New Roman" w:cs="Times New Roman"/>
          <w:sz w:val="24"/>
          <w:szCs w:val="24"/>
        </w:rPr>
        <w:t xml:space="preserve">oliclinici universitari </w:t>
      </w:r>
      <w:r w:rsidR="00C5750C" w:rsidRPr="00D849CE">
        <w:rPr>
          <w:rFonts w:ascii="Times New Roman" w:hAnsi="Times New Roman" w:cs="Times New Roman"/>
          <w:sz w:val="24"/>
          <w:szCs w:val="24"/>
        </w:rPr>
        <w:t xml:space="preserve">sono stati mortificati e ridotti nella loro dotazione di </w:t>
      </w:r>
      <w:r w:rsidR="00A2766F" w:rsidRPr="00D849CE">
        <w:rPr>
          <w:rFonts w:ascii="Times New Roman" w:hAnsi="Times New Roman" w:cs="Times New Roman"/>
          <w:sz w:val="24"/>
          <w:szCs w:val="24"/>
        </w:rPr>
        <w:t>posti</w:t>
      </w:r>
      <w:r w:rsidR="00C5750C" w:rsidRPr="00D849CE">
        <w:rPr>
          <w:rFonts w:ascii="Times New Roman" w:hAnsi="Times New Roman" w:cs="Times New Roman"/>
          <w:sz w:val="24"/>
          <w:szCs w:val="24"/>
        </w:rPr>
        <w:t xml:space="preserve"> letto di degenza ordinaria, </w:t>
      </w:r>
      <w:r w:rsidR="00A2766F" w:rsidRPr="00D849CE">
        <w:rPr>
          <w:rFonts w:ascii="Times New Roman" w:hAnsi="Times New Roman" w:cs="Times New Roman"/>
          <w:sz w:val="24"/>
          <w:szCs w:val="24"/>
        </w:rPr>
        <w:t>terapia</w:t>
      </w:r>
      <w:r w:rsidR="00C5750C" w:rsidRPr="00D849CE">
        <w:rPr>
          <w:rFonts w:ascii="Times New Roman" w:hAnsi="Times New Roman" w:cs="Times New Roman"/>
          <w:sz w:val="24"/>
          <w:szCs w:val="24"/>
        </w:rPr>
        <w:t xml:space="preserve"> </w:t>
      </w:r>
      <w:r w:rsidR="00A2766F" w:rsidRPr="00D849CE">
        <w:rPr>
          <w:rFonts w:ascii="Times New Roman" w:hAnsi="Times New Roman" w:cs="Times New Roman"/>
          <w:sz w:val="24"/>
          <w:szCs w:val="24"/>
        </w:rPr>
        <w:t>intensiva</w:t>
      </w:r>
      <w:r w:rsidR="00C5750C" w:rsidRPr="00D849CE">
        <w:rPr>
          <w:rFonts w:ascii="Times New Roman" w:hAnsi="Times New Roman" w:cs="Times New Roman"/>
          <w:sz w:val="24"/>
          <w:szCs w:val="24"/>
        </w:rPr>
        <w:t>,</w:t>
      </w:r>
      <w:r w:rsidR="00A2766F" w:rsidRPr="00D849CE">
        <w:rPr>
          <w:rFonts w:ascii="Times New Roman" w:hAnsi="Times New Roman" w:cs="Times New Roman"/>
          <w:sz w:val="24"/>
          <w:szCs w:val="24"/>
        </w:rPr>
        <w:t xml:space="preserve"> di</w:t>
      </w:r>
      <w:r w:rsidR="00C5750C" w:rsidRPr="00D849CE">
        <w:rPr>
          <w:rFonts w:ascii="Times New Roman" w:hAnsi="Times New Roman" w:cs="Times New Roman"/>
          <w:sz w:val="24"/>
          <w:szCs w:val="24"/>
        </w:rPr>
        <w:t xml:space="preserve"> medici specialisti e finanziamenti</w:t>
      </w:r>
      <w:r w:rsidR="00A2766F" w:rsidRPr="00D849CE">
        <w:rPr>
          <w:rFonts w:ascii="Times New Roman" w:hAnsi="Times New Roman" w:cs="Times New Roman"/>
          <w:sz w:val="24"/>
          <w:szCs w:val="24"/>
        </w:rPr>
        <w:t xml:space="preserve"> rispetto a tutti i </w:t>
      </w:r>
      <w:r w:rsidR="004F3B97" w:rsidRPr="00D849CE">
        <w:rPr>
          <w:rFonts w:ascii="Times New Roman" w:hAnsi="Times New Roman" w:cs="Times New Roman"/>
          <w:sz w:val="24"/>
          <w:szCs w:val="24"/>
        </w:rPr>
        <w:t>P</w:t>
      </w:r>
      <w:r w:rsidR="00A2766F" w:rsidRPr="00D849CE">
        <w:rPr>
          <w:rFonts w:ascii="Times New Roman" w:hAnsi="Times New Roman" w:cs="Times New Roman"/>
          <w:sz w:val="24"/>
          <w:szCs w:val="24"/>
        </w:rPr>
        <w:t xml:space="preserve">aesi </w:t>
      </w:r>
      <w:r w:rsidR="004F3B97" w:rsidRPr="00D849CE">
        <w:rPr>
          <w:rFonts w:ascii="Times New Roman" w:hAnsi="Times New Roman" w:cs="Times New Roman"/>
          <w:sz w:val="24"/>
          <w:szCs w:val="24"/>
        </w:rPr>
        <w:t>dell’Europa</w:t>
      </w:r>
      <w:r w:rsidR="00A2766F" w:rsidRPr="00D849CE">
        <w:rPr>
          <w:rFonts w:ascii="Times New Roman" w:hAnsi="Times New Roman" w:cs="Times New Roman"/>
          <w:sz w:val="24"/>
          <w:szCs w:val="24"/>
        </w:rPr>
        <w:t xml:space="preserve"> occidentale. </w:t>
      </w:r>
      <w:r w:rsidR="00A15204" w:rsidRPr="00D849CE">
        <w:rPr>
          <w:rFonts w:ascii="Times New Roman" w:hAnsi="Times New Roman" w:cs="Times New Roman"/>
          <w:sz w:val="24"/>
          <w:szCs w:val="24"/>
        </w:rPr>
        <w:t>Queste strutture</w:t>
      </w:r>
      <w:r w:rsidR="00A2766F" w:rsidRPr="00D849CE">
        <w:rPr>
          <w:rFonts w:ascii="Times New Roman" w:hAnsi="Times New Roman" w:cs="Times New Roman"/>
          <w:sz w:val="24"/>
          <w:szCs w:val="24"/>
        </w:rPr>
        <w:t xml:space="preserve"> vanno rifondat</w:t>
      </w:r>
      <w:r w:rsidR="00A15204" w:rsidRPr="00D849CE">
        <w:rPr>
          <w:rFonts w:ascii="Times New Roman" w:hAnsi="Times New Roman" w:cs="Times New Roman"/>
          <w:sz w:val="24"/>
          <w:szCs w:val="24"/>
        </w:rPr>
        <w:t>e</w:t>
      </w:r>
      <w:r w:rsidR="004F3B97" w:rsidRPr="00D849CE">
        <w:rPr>
          <w:rFonts w:ascii="Times New Roman" w:hAnsi="Times New Roman" w:cs="Times New Roman"/>
          <w:sz w:val="24"/>
          <w:szCs w:val="24"/>
        </w:rPr>
        <w:t>,</w:t>
      </w:r>
      <w:r w:rsidR="00A2766F" w:rsidRPr="00D849CE">
        <w:rPr>
          <w:rFonts w:ascii="Times New Roman" w:hAnsi="Times New Roman" w:cs="Times New Roman"/>
          <w:sz w:val="24"/>
          <w:szCs w:val="24"/>
        </w:rPr>
        <w:t xml:space="preserve"> recupera</w:t>
      </w:r>
      <w:r w:rsidR="004F3B97" w:rsidRPr="00D849CE">
        <w:rPr>
          <w:rFonts w:ascii="Times New Roman" w:hAnsi="Times New Roman" w:cs="Times New Roman"/>
          <w:sz w:val="24"/>
          <w:szCs w:val="24"/>
        </w:rPr>
        <w:t>ndo</w:t>
      </w:r>
      <w:r w:rsidR="00A2766F" w:rsidRPr="00D849CE">
        <w:rPr>
          <w:rFonts w:ascii="Times New Roman" w:hAnsi="Times New Roman" w:cs="Times New Roman"/>
          <w:sz w:val="24"/>
          <w:szCs w:val="24"/>
        </w:rPr>
        <w:t xml:space="preserve"> il gap esistente con quasi tutti gli altri </w:t>
      </w:r>
      <w:r w:rsidR="004F3B97" w:rsidRPr="00D849CE">
        <w:rPr>
          <w:rFonts w:ascii="Times New Roman" w:hAnsi="Times New Roman" w:cs="Times New Roman"/>
          <w:sz w:val="24"/>
          <w:szCs w:val="24"/>
        </w:rPr>
        <w:t>P</w:t>
      </w:r>
      <w:r w:rsidR="00A2766F" w:rsidRPr="00D849CE">
        <w:rPr>
          <w:rFonts w:ascii="Times New Roman" w:hAnsi="Times New Roman" w:cs="Times New Roman"/>
          <w:sz w:val="24"/>
          <w:szCs w:val="24"/>
        </w:rPr>
        <w:t>aesi</w:t>
      </w:r>
      <w:r w:rsidR="004F3B97" w:rsidRPr="00D849CE">
        <w:rPr>
          <w:rFonts w:ascii="Times New Roman" w:hAnsi="Times New Roman" w:cs="Times New Roman"/>
          <w:sz w:val="24"/>
          <w:szCs w:val="24"/>
        </w:rPr>
        <w:t>”</w:t>
      </w:r>
      <w:r w:rsidR="00A2766F" w:rsidRPr="00D849CE">
        <w:rPr>
          <w:rFonts w:ascii="Times New Roman" w:hAnsi="Times New Roman" w:cs="Times New Roman"/>
          <w:sz w:val="24"/>
          <w:szCs w:val="24"/>
        </w:rPr>
        <w:t>.</w:t>
      </w:r>
      <w:r w:rsidR="00C4321E" w:rsidRPr="00D84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CF158" w14:textId="1EFE1EAA" w:rsidR="00521626" w:rsidRPr="00D849CE" w:rsidRDefault="00D51BA3" w:rsidP="0062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CE">
        <w:rPr>
          <w:rFonts w:ascii="Times New Roman" w:hAnsi="Times New Roman" w:cs="Times New Roman"/>
          <w:sz w:val="24"/>
          <w:szCs w:val="24"/>
        </w:rPr>
        <w:t xml:space="preserve">Gli operatori sanitari sono inadeguati </w:t>
      </w:r>
      <w:r w:rsidR="00961D3E" w:rsidRPr="00D849CE">
        <w:rPr>
          <w:rFonts w:ascii="Times New Roman" w:hAnsi="Times New Roman" w:cs="Times New Roman"/>
          <w:sz w:val="24"/>
          <w:szCs w:val="24"/>
        </w:rPr>
        <w:t>in rapporto alla</w:t>
      </w:r>
      <w:r w:rsidRPr="00D849CE">
        <w:rPr>
          <w:rFonts w:ascii="Times New Roman" w:hAnsi="Times New Roman" w:cs="Times New Roman"/>
          <w:sz w:val="24"/>
          <w:szCs w:val="24"/>
        </w:rPr>
        <w:t xml:space="preserve"> popolazione del nostro Paese: i medici specialisti ospedalieri sono circa 130mila, 60mila unità in meno della Germania e 43mila in meno della Francia</w:t>
      </w:r>
      <w:r w:rsidR="00054AD7" w:rsidRPr="00D849CE">
        <w:rPr>
          <w:rFonts w:ascii="Times New Roman" w:hAnsi="Times New Roman" w:cs="Times New Roman"/>
          <w:sz w:val="24"/>
          <w:szCs w:val="24"/>
        </w:rPr>
        <w:t xml:space="preserve"> ed è sotto gli occhi di tutti </w:t>
      </w:r>
      <w:r w:rsidR="00F73323" w:rsidRPr="00D849CE">
        <w:rPr>
          <w:rFonts w:ascii="Times New Roman" w:hAnsi="Times New Roman" w:cs="Times New Roman"/>
          <w:sz w:val="24"/>
          <w:szCs w:val="24"/>
        </w:rPr>
        <w:t>la crisi profonda</w:t>
      </w:r>
      <w:r w:rsidR="00054AD7" w:rsidRPr="00D849CE">
        <w:rPr>
          <w:rFonts w:ascii="Times New Roman" w:hAnsi="Times New Roman" w:cs="Times New Roman"/>
          <w:sz w:val="24"/>
          <w:szCs w:val="24"/>
        </w:rPr>
        <w:t xml:space="preserve"> dei </w:t>
      </w:r>
      <w:r w:rsidR="00631505">
        <w:rPr>
          <w:rFonts w:ascii="Times New Roman" w:hAnsi="Times New Roman" w:cs="Times New Roman"/>
          <w:sz w:val="24"/>
          <w:szCs w:val="24"/>
        </w:rPr>
        <w:t>P</w:t>
      </w:r>
      <w:r w:rsidR="00054AD7" w:rsidRPr="00D849CE">
        <w:rPr>
          <w:rFonts w:ascii="Times New Roman" w:hAnsi="Times New Roman" w:cs="Times New Roman"/>
          <w:sz w:val="24"/>
          <w:szCs w:val="24"/>
        </w:rPr>
        <w:t xml:space="preserve">ronto </w:t>
      </w:r>
      <w:r w:rsidR="00631505">
        <w:rPr>
          <w:rFonts w:ascii="Times New Roman" w:hAnsi="Times New Roman" w:cs="Times New Roman"/>
          <w:sz w:val="24"/>
          <w:szCs w:val="24"/>
        </w:rPr>
        <w:t>S</w:t>
      </w:r>
      <w:r w:rsidR="00054AD7" w:rsidRPr="00D849CE">
        <w:rPr>
          <w:rFonts w:ascii="Times New Roman" w:hAnsi="Times New Roman" w:cs="Times New Roman"/>
          <w:sz w:val="24"/>
          <w:szCs w:val="24"/>
        </w:rPr>
        <w:t>occorso</w:t>
      </w:r>
      <w:r w:rsidRPr="00D849CE">
        <w:rPr>
          <w:rFonts w:ascii="Times New Roman" w:hAnsi="Times New Roman" w:cs="Times New Roman"/>
          <w:sz w:val="24"/>
          <w:szCs w:val="24"/>
        </w:rPr>
        <w:t xml:space="preserve"> </w:t>
      </w:r>
      <w:r w:rsidR="00054AD7" w:rsidRPr="00D849CE">
        <w:rPr>
          <w:rFonts w:ascii="Times New Roman" w:hAnsi="Times New Roman" w:cs="Times New Roman"/>
          <w:sz w:val="24"/>
          <w:szCs w:val="24"/>
        </w:rPr>
        <w:t xml:space="preserve">e dell’intero settore dell’Emergenza-Urgenza. </w:t>
      </w:r>
      <w:r w:rsidR="00054AD7" w:rsidRPr="00D849CE">
        <w:rPr>
          <w:rFonts w:ascii="Times New Roman" w:hAnsi="Times New Roman" w:cs="Times New Roman"/>
          <w:sz w:val="24"/>
          <w:szCs w:val="24"/>
        </w:rPr>
        <w:lastRenderedPageBreak/>
        <w:t>Tutte queste criticità si sono solo acuite per la pandemia ma, in realtà, erano evidenti anche nelle condizioni di normalità</w:t>
      </w:r>
      <w:r w:rsidR="00542FC3" w:rsidRPr="00D849CE">
        <w:rPr>
          <w:rFonts w:ascii="Times New Roman" w:hAnsi="Times New Roman" w:cs="Times New Roman"/>
          <w:sz w:val="24"/>
          <w:szCs w:val="24"/>
        </w:rPr>
        <w:t>,</w:t>
      </w:r>
      <w:r w:rsidR="00054AD7" w:rsidRPr="00D849CE">
        <w:rPr>
          <w:rFonts w:ascii="Times New Roman" w:hAnsi="Times New Roman" w:cs="Times New Roman"/>
          <w:sz w:val="24"/>
          <w:szCs w:val="24"/>
        </w:rPr>
        <w:t xml:space="preserve"> perché realizzatesi dopo decenni di tagli irresponsabili </w:t>
      </w:r>
      <w:r w:rsidR="00F73323" w:rsidRPr="00D849CE">
        <w:rPr>
          <w:rFonts w:ascii="Times New Roman" w:hAnsi="Times New Roman" w:cs="Times New Roman"/>
          <w:sz w:val="24"/>
          <w:szCs w:val="24"/>
        </w:rPr>
        <w:t xml:space="preserve">e mancata programmazione </w:t>
      </w:r>
      <w:r w:rsidR="00054AD7" w:rsidRPr="00D849CE">
        <w:rPr>
          <w:rFonts w:ascii="Times New Roman" w:hAnsi="Times New Roman" w:cs="Times New Roman"/>
          <w:sz w:val="24"/>
          <w:szCs w:val="24"/>
        </w:rPr>
        <w:t xml:space="preserve">di strutture, personale e risorse che hanno depauperato in modo irreversibile il sistema sanitario. </w:t>
      </w:r>
      <w:r w:rsidR="009A7DA6" w:rsidRPr="00D849CE">
        <w:rPr>
          <w:rFonts w:ascii="Times New Roman" w:hAnsi="Times New Roman" w:cs="Times New Roman"/>
          <w:sz w:val="24"/>
          <w:szCs w:val="24"/>
        </w:rPr>
        <w:t>“</w:t>
      </w:r>
      <w:r w:rsidRPr="00D849CE">
        <w:rPr>
          <w:rFonts w:ascii="Times New Roman" w:hAnsi="Times New Roman" w:cs="Times New Roman"/>
          <w:sz w:val="24"/>
          <w:szCs w:val="24"/>
        </w:rPr>
        <w:t>È necessario investire nelle discipline</w:t>
      </w:r>
      <w:r w:rsidR="000E6C38" w:rsidRPr="00D849CE">
        <w:rPr>
          <w:rFonts w:ascii="Times New Roman" w:hAnsi="Times New Roman" w:cs="Times New Roman"/>
          <w:sz w:val="24"/>
          <w:szCs w:val="24"/>
        </w:rPr>
        <w:t xml:space="preserve"> </w:t>
      </w:r>
      <w:r w:rsidR="00F73323" w:rsidRPr="00D849CE">
        <w:rPr>
          <w:rFonts w:ascii="Times New Roman" w:hAnsi="Times New Roman" w:cs="Times New Roman"/>
          <w:sz w:val="24"/>
          <w:szCs w:val="24"/>
        </w:rPr>
        <w:t>medico</w:t>
      </w:r>
      <w:r w:rsidR="00FB7BCD" w:rsidRPr="00D849CE">
        <w:rPr>
          <w:rFonts w:ascii="Times New Roman" w:hAnsi="Times New Roman" w:cs="Times New Roman"/>
          <w:sz w:val="24"/>
          <w:szCs w:val="24"/>
        </w:rPr>
        <w:t>-</w:t>
      </w:r>
      <w:r w:rsidR="00F73323" w:rsidRPr="00D849CE">
        <w:rPr>
          <w:rFonts w:ascii="Times New Roman" w:hAnsi="Times New Roman" w:cs="Times New Roman"/>
          <w:sz w:val="24"/>
          <w:szCs w:val="24"/>
        </w:rPr>
        <w:t>chirurgiche</w:t>
      </w:r>
      <w:r w:rsidRPr="00D849CE">
        <w:rPr>
          <w:rFonts w:ascii="Times New Roman" w:hAnsi="Times New Roman" w:cs="Times New Roman"/>
          <w:sz w:val="24"/>
          <w:szCs w:val="24"/>
        </w:rPr>
        <w:t xml:space="preserve"> e nel mondo delle professioni </w:t>
      </w:r>
      <w:r w:rsidR="00FB7BCD" w:rsidRPr="00D849CE">
        <w:rPr>
          <w:rFonts w:ascii="Times New Roman" w:hAnsi="Times New Roman" w:cs="Times New Roman"/>
          <w:sz w:val="24"/>
          <w:szCs w:val="24"/>
        </w:rPr>
        <w:t xml:space="preserve">sanitarie </w:t>
      </w:r>
      <w:r w:rsidRPr="00D849CE">
        <w:rPr>
          <w:rFonts w:ascii="Times New Roman" w:hAnsi="Times New Roman" w:cs="Times New Roman"/>
          <w:sz w:val="24"/>
          <w:szCs w:val="24"/>
        </w:rPr>
        <w:t>per raggiungere gli standard europei</w:t>
      </w:r>
      <w:r w:rsidR="009A7DA6" w:rsidRPr="00D849CE">
        <w:rPr>
          <w:rFonts w:ascii="Times New Roman" w:hAnsi="Times New Roman" w:cs="Times New Roman"/>
          <w:sz w:val="24"/>
          <w:szCs w:val="24"/>
        </w:rPr>
        <w:t xml:space="preserve"> </w:t>
      </w:r>
      <w:r w:rsidR="00DA4549" w:rsidRPr="00D849CE">
        <w:rPr>
          <w:rFonts w:ascii="Times New Roman" w:hAnsi="Times New Roman" w:cs="Times New Roman"/>
          <w:sz w:val="24"/>
          <w:szCs w:val="24"/>
        </w:rPr>
        <w:t xml:space="preserve">e pensare seriamente all’introduzione di nuove figure professionali che promuovano la rifondazione negli ospedali delle infrastrutture dell’informazione e comunicazione (ICT) </w:t>
      </w:r>
      <w:r w:rsidR="009A7DA6" w:rsidRPr="00D849CE">
        <w:rPr>
          <w:rFonts w:ascii="Times New Roman" w:hAnsi="Times New Roman" w:cs="Times New Roman"/>
          <w:sz w:val="24"/>
          <w:szCs w:val="24"/>
        </w:rPr>
        <w:t>– sottolineano le società scientifiche del ‘Forum’ -</w:t>
      </w:r>
      <w:r w:rsidR="00E3306B" w:rsidRPr="00D849CE">
        <w:rPr>
          <w:rFonts w:ascii="Times New Roman" w:hAnsi="Times New Roman" w:cs="Times New Roman"/>
          <w:sz w:val="24"/>
          <w:szCs w:val="24"/>
        </w:rPr>
        <w:t>.</w:t>
      </w:r>
      <w:r w:rsidR="00DA4549" w:rsidRPr="00D849CE">
        <w:rPr>
          <w:rFonts w:ascii="Times New Roman" w:hAnsi="Times New Roman" w:cs="Times New Roman"/>
          <w:sz w:val="24"/>
          <w:szCs w:val="24"/>
        </w:rPr>
        <w:t xml:space="preserve"> </w:t>
      </w:r>
      <w:r w:rsidR="00E3306B" w:rsidRPr="00D849CE">
        <w:rPr>
          <w:rFonts w:ascii="Times New Roman" w:hAnsi="Times New Roman" w:cs="Times New Roman"/>
          <w:sz w:val="24"/>
          <w:szCs w:val="24"/>
        </w:rPr>
        <w:t>Inoltre</w:t>
      </w:r>
      <w:r w:rsidR="00F65755" w:rsidRPr="00D849CE">
        <w:rPr>
          <w:rFonts w:ascii="Times New Roman" w:hAnsi="Times New Roman" w:cs="Times New Roman"/>
          <w:sz w:val="24"/>
          <w:szCs w:val="24"/>
        </w:rPr>
        <w:t>,</w:t>
      </w:r>
      <w:r w:rsidR="00E3306B" w:rsidRPr="00D849CE">
        <w:rPr>
          <w:rFonts w:ascii="Times New Roman" w:hAnsi="Times New Roman" w:cs="Times New Roman"/>
          <w:sz w:val="24"/>
          <w:szCs w:val="24"/>
        </w:rPr>
        <w:t xml:space="preserve"> va ripensata l’attuale gestione monocratica delle Aziende Ospedaliere e Universitarie, considerando</w:t>
      </w:r>
      <w:r w:rsidR="002C311E" w:rsidRPr="00D849CE">
        <w:rPr>
          <w:rFonts w:ascii="Times New Roman" w:hAnsi="Times New Roman" w:cs="Times New Roman"/>
          <w:sz w:val="24"/>
          <w:szCs w:val="24"/>
        </w:rPr>
        <w:t xml:space="preserve"> innanzitutto</w:t>
      </w:r>
      <w:r w:rsidR="00E3306B" w:rsidRPr="00D849CE">
        <w:rPr>
          <w:rFonts w:ascii="Times New Roman" w:hAnsi="Times New Roman" w:cs="Times New Roman"/>
          <w:sz w:val="24"/>
          <w:szCs w:val="24"/>
        </w:rPr>
        <w:t xml:space="preserve"> l’alta complessità dei processi clinici che devono essere governati in modo partecipato, diffuso e decentrato anche attraverso il coinvolgimento delle professioni e delle discipline mediche come parte fondamentale della governance del sistema”. </w:t>
      </w:r>
    </w:p>
    <w:p w14:paraId="71EFFA0D" w14:textId="1DFBCA87" w:rsidR="00D65DF4" w:rsidRPr="00D849CE" w:rsidRDefault="00E3306B" w:rsidP="0062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CE">
        <w:rPr>
          <w:rFonts w:ascii="Times New Roman" w:hAnsi="Times New Roman" w:cs="Times New Roman"/>
          <w:sz w:val="24"/>
          <w:szCs w:val="24"/>
        </w:rPr>
        <w:t>Va affrontato anche il problema del</w:t>
      </w:r>
      <w:r w:rsidR="00A51253" w:rsidRPr="00D849CE">
        <w:rPr>
          <w:rFonts w:ascii="Times New Roman" w:hAnsi="Times New Roman" w:cs="Times New Roman"/>
          <w:sz w:val="24"/>
          <w:szCs w:val="24"/>
        </w:rPr>
        <w:t xml:space="preserve"> numero complessivo di posti letto ordinari</w:t>
      </w:r>
      <w:r w:rsidR="00F65755" w:rsidRPr="00D849CE">
        <w:rPr>
          <w:rFonts w:ascii="Times New Roman" w:hAnsi="Times New Roman" w:cs="Times New Roman"/>
          <w:sz w:val="24"/>
          <w:szCs w:val="24"/>
        </w:rPr>
        <w:t xml:space="preserve">, che </w:t>
      </w:r>
      <w:r w:rsidR="00A51253" w:rsidRPr="00D849CE">
        <w:rPr>
          <w:rFonts w:ascii="Times New Roman" w:hAnsi="Times New Roman" w:cs="Times New Roman"/>
          <w:sz w:val="24"/>
          <w:szCs w:val="24"/>
        </w:rPr>
        <w:t>è molto più basso rispetto alla media europea (314 rispetto a 500</w:t>
      </w:r>
      <w:r w:rsidRPr="00D849CE">
        <w:rPr>
          <w:rFonts w:ascii="Times New Roman" w:hAnsi="Times New Roman" w:cs="Times New Roman"/>
          <w:sz w:val="24"/>
          <w:szCs w:val="24"/>
        </w:rPr>
        <w:t xml:space="preserve"> per 100mila abitanti</w:t>
      </w:r>
      <w:r w:rsidR="00A51253" w:rsidRPr="00D849CE">
        <w:rPr>
          <w:rFonts w:ascii="Times New Roman" w:hAnsi="Times New Roman" w:cs="Times New Roman"/>
          <w:sz w:val="24"/>
          <w:szCs w:val="24"/>
        </w:rPr>
        <w:t xml:space="preserve">) e colloca l’Italia al 22esimo posto tra tutti i Paesi </w:t>
      </w:r>
      <w:r w:rsidR="00F65755" w:rsidRPr="00D849CE">
        <w:rPr>
          <w:rFonts w:ascii="Times New Roman" w:hAnsi="Times New Roman" w:cs="Times New Roman"/>
          <w:sz w:val="24"/>
          <w:szCs w:val="24"/>
        </w:rPr>
        <w:t>del Vecchio Continente</w:t>
      </w:r>
      <w:r w:rsidR="00A51253" w:rsidRPr="00D849CE">
        <w:rPr>
          <w:rFonts w:ascii="Times New Roman" w:hAnsi="Times New Roman" w:cs="Times New Roman"/>
          <w:sz w:val="24"/>
          <w:szCs w:val="24"/>
        </w:rPr>
        <w:t>. Anche per i posti letto in terapia intensiva</w:t>
      </w:r>
      <w:r w:rsidR="00F65755" w:rsidRPr="00D849CE">
        <w:rPr>
          <w:rFonts w:ascii="Times New Roman" w:hAnsi="Times New Roman" w:cs="Times New Roman"/>
          <w:sz w:val="24"/>
          <w:szCs w:val="24"/>
        </w:rPr>
        <w:t xml:space="preserve"> l’Italia</w:t>
      </w:r>
      <w:r w:rsidR="00A51253" w:rsidRPr="00D849CE">
        <w:rPr>
          <w:rFonts w:ascii="Times New Roman" w:hAnsi="Times New Roman" w:cs="Times New Roman"/>
          <w:sz w:val="24"/>
          <w:szCs w:val="24"/>
        </w:rPr>
        <w:t xml:space="preserve"> non brilla: se in era pre-Covid avevamo 8,6 posti ogni 100 mila abitanti, con l’emergenza sanitaria </w:t>
      </w:r>
      <w:r w:rsidR="001B3FB9" w:rsidRPr="00D849CE">
        <w:rPr>
          <w:rFonts w:ascii="Times New Roman" w:hAnsi="Times New Roman" w:cs="Times New Roman"/>
          <w:sz w:val="24"/>
          <w:szCs w:val="24"/>
        </w:rPr>
        <w:t>era</w:t>
      </w:r>
      <w:r w:rsidR="00D65DF4" w:rsidRPr="00D849CE">
        <w:rPr>
          <w:rFonts w:ascii="Times New Roman" w:hAnsi="Times New Roman" w:cs="Times New Roman"/>
          <w:sz w:val="24"/>
          <w:szCs w:val="24"/>
        </w:rPr>
        <w:t xml:space="preserve"> stato previsto</w:t>
      </w:r>
      <w:r w:rsidR="001B3FB9" w:rsidRPr="00D849CE">
        <w:rPr>
          <w:rFonts w:ascii="Times New Roman" w:hAnsi="Times New Roman" w:cs="Times New Roman"/>
          <w:sz w:val="24"/>
          <w:szCs w:val="24"/>
        </w:rPr>
        <w:t xml:space="preserve"> che venissero aumentati </w:t>
      </w:r>
      <w:r w:rsidR="00D65DF4" w:rsidRPr="00D849CE">
        <w:rPr>
          <w:rFonts w:ascii="Times New Roman" w:hAnsi="Times New Roman" w:cs="Times New Roman"/>
          <w:sz w:val="24"/>
          <w:szCs w:val="24"/>
        </w:rPr>
        <w:t>f</w:t>
      </w:r>
      <w:r w:rsidR="001B3FB9" w:rsidRPr="00D849CE">
        <w:rPr>
          <w:rFonts w:ascii="Times New Roman" w:hAnsi="Times New Roman" w:cs="Times New Roman"/>
          <w:sz w:val="24"/>
          <w:szCs w:val="24"/>
        </w:rPr>
        <w:t>ino a 14 ma</w:t>
      </w:r>
      <w:r w:rsidR="00E54FD9" w:rsidRPr="00D849CE">
        <w:rPr>
          <w:rFonts w:ascii="Times New Roman" w:hAnsi="Times New Roman" w:cs="Times New Roman"/>
          <w:sz w:val="24"/>
          <w:szCs w:val="24"/>
        </w:rPr>
        <w:t>,</w:t>
      </w:r>
      <w:r w:rsidR="001B3FB9" w:rsidRPr="00D849CE">
        <w:rPr>
          <w:rFonts w:ascii="Times New Roman" w:hAnsi="Times New Roman" w:cs="Times New Roman"/>
          <w:sz w:val="24"/>
          <w:szCs w:val="24"/>
        </w:rPr>
        <w:t xml:space="preserve"> in</w:t>
      </w:r>
      <w:r w:rsidR="00D65DF4" w:rsidRPr="00D849CE">
        <w:rPr>
          <w:rFonts w:ascii="Times New Roman" w:hAnsi="Times New Roman" w:cs="Times New Roman"/>
          <w:sz w:val="24"/>
          <w:szCs w:val="24"/>
        </w:rPr>
        <w:t xml:space="preserve"> </w:t>
      </w:r>
      <w:r w:rsidR="001B3FB9" w:rsidRPr="00D849CE">
        <w:rPr>
          <w:rFonts w:ascii="Times New Roman" w:hAnsi="Times New Roman" w:cs="Times New Roman"/>
          <w:sz w:val="24"/>
          <w:szCs w:val="24"/>
        </w:rPr>
        <w:t>realtà</w:t>
      </w:r>
      <w:r w:rsidR="00E54FD9" w:rsidRPr="00D849CE">
        <w:rPr>
          <w:rFonts w:ascii="Times New Roman" w:hAnsi="Times New Roman" w:cs="Times New Roman"/>
          <w:sz w:val="24"/>
          <w:szCs w:val="24"/>
        </w:rPr>
        <w:t>,</w:t>
      </w:r>
      <w:r w:rsidR="001B3FB9" w:rsidRPr="00D849CE">
        <w:rPr>
          <w:rFonts w:ascii="Times New Roman" w:hAnsi="Times New Roman" w:cs="Times New Roman"/>
          <w:sz w:val="24"/>
          <w:szCs w:val="24"/>
        </w:rPr>
        <w:t xml:space="preserve"> solo una </w:t>
      </w:r>
      <w:r w:rsidR="00A51253" w:rsidRPr="00D849CE">
        <w:rPr>
          <w:rFonts w:ascii="Times New Roman" w:hAnsi="Times New Roman" w:cs="Times New Roman"/>
          <w:sz w:val="24"/>
          <w:szCs w:val="24"/>
        </w:rPr>
        <w:t>piccola parte risulta effettivamente attivata e</w:t>
      </w:r>
      <w:r w:rsidR="00F65755" w:rsidRPr="00D849CE">
        <w:rPr>
          <w:rFonts w:ascii="Times New Roman" w:hAnsi="Times New Roman" w:cs="Times New Roman"/>
          <w:sz w:val="24"/>
          <w:szCs w:val="24"/>
        </w:rPr>
        <w:t>,</w:t>
      </w:r>
      <w:r w:rsidR="00A51253" w:rsidRPr="00D849CE">
        <w:rPr>
          <w:rFonts w:ascii="Times New Roman" w:hAnsi="Times New Roman" w:cs="Times New Roman"/>
          <w:sz w:val="24"/>
          <w:szCs w:val="24"/>
        </w:rPr>
        <w:t xml:space="preserve"> comunque</w:t>
      </w:r>
      <w:r w:rsidR="00F65755" w:rsidRPr="00D849CE">
        <w:rPr>
          <w:rFonts w:ascii="Times New Roman" w:hAnsi="Times New Roman" w:cs="Times New Roman"/>
          <w:sz w:val="24"/>
          <w:szCs w:val="24"/>
        </w:rPr>
        <w:t>,</w:t>
      </w:r>
      <w:r w:rsidR="00A51253" w:rsidRPr="00D849CE">
        <w:rPr>
          <w:rFonts w:ascii="Times New Roman" w:hAnsi="Times New Roman" w:cs="Times New Roman"/>
          <w:sz w:val="24"/>
          <w:szCs w:val="24"/>
        </w:rPr>
        <w:t xml:space="preserve"> con numeri</w:t>
      </w:r>
      <w:r w:rsidR="00D65DF4" w:rsidRPr="00D849CE">
        <w:rPr>
          <w:rFonts w:ascii="Times New Roman" w:hAnsi="Times New Roman" w:cs="Times New Roman"/>
          <w:sz w:val="24"/>
          <w:szCs w:val="24"/>
        </w:rPr>
        <w:t xml:space="preserve"> ne</w:t>
      </w:r>
      <w:r w:rsidR="0042544A" w:rsidRPr="00D849CE">
        <w:rPr>
          <w:rFonts w:ascii="Times New Roman" w:hAnsi="Times New Roman" w:cs="Times New Roman"/>
          <w:sz w:val="24"/>
          <w:szCs w:val="24"/>
        </w:rPr>
        <w:t>mmeno paragonabili</w:t>
      </w:r>
      <w:r w:rsidR="00A51253" w:rsidRPr="00D849CE">
        <w:rPr>
          <w:rFonts w:ascii="Times New Roman" w:hAnsi="Times New Roman" w:cs="Times New Roman"/>
          <w:sz w:val="24"/>
          <w:szCs w:val="24"/>
        </w:rPr>
        <w:t xml:space="preserve"> rispetto, ad esempio, alla Germania (33 posti letto ogni 100mila abitanti).</w:t>
      </w:r>
      <w:r w:rsidR="00C37B0D" w:rsidRPr="00D849CE">
        <w:rPr>
          <w:rFonts w:ascii="Times New Roman" w:hAnsi="Times New Roman" w:cs="Times New Roman"/>
          <w:sz w:val="24"/>
          <w:szCs w:val="24"/>
        </w:rPr>
        <w:t xml:space="preserve"> Tutto questo con evidenti drammatiche ricadute sulla qualità dell’assistenza, come testimoniato dall’inaccettabile fenomeno dell’attesa per il ricovero nei Pronto Soccorso di tutta la Penisola, che ha raggiunto dimensioni quantitative e temporali inedite e pericolose per la salute dei </w:t>
      </w:r>
      <w:r w:rsidR="00DE7AB1" w:rsidRPr="00D849CE">
        <w:rPr>
          <w:rFonts w:ascii="Times New Roman" w:hAnsi="Times New Roman" w:cs="Times New Roman"/>
          <w:sz w:val="24"/>
          <w:szCs w:val="24"/>
        </w:rPr>
        <w:t>c</w:t>
      </w:r>
      <w:r w:rsidR="00C37B0D" w:rsidRPr="00D849CE">
        <w:rPr>
          <w:rFonts w:ascii="Times New Roman" w:hAnsi="Times New Roman" w:cs="Times New Roman"/>
          <w:sz w:val="24"/>
          <w:szCs w:val="24"/>
        </w:rPr>
        <w:t>ittadini.</w:t>
      </w:r>
    </w:p>
    <w:p w14:paraId="176F5B17" w14:textId="417BADC5" w:rsidR="009A17F9" w:rsidRPr="00D849CE" w:rsidRDefault="009124B9" w:rsidP="0062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CE">
        <w:rPr>
          <w:rFonts w:ascii="Times New Roman" w:hAnsi="Times New Roman" w:cs="Times New Roman"/>
          <w:sz w:val="24"/>
          <w:szCs w:val="24"/>
        </w:rPr>
        <w:t>“</w:t>
      </w:r>
      <w:r w:rsidR="00BB0296" w:rsidRPr="00D849CE">
        <w:rPr>
          <w:rFonts w:ascii="Times New Roman" w:hAnsi="Times New Roman" w:cs="Times New Roman"/>
          <w:sz w:val="24"/>
          <w:szCs w:val="24"/>
        </w:rPr>
        <w:t>FoS</w:t>
      </w:r>
      <w:r w:rsidR="000C034B" w:rsidRPr="00D849CE">
        <w:rPr>
          <w:rFonts w:ascii="Times New Roman" w:hAnsi="Times New Roman" w:cs="Times New Roman"/>
          <w:sz w:val="24"/>
          <w:szCs w:val="24"/>
        </w:rPr>
        <w:t>S</w:t>
      </w:r>
      <w:r w:rsidR="00BB0296" w:rsidRPr="00D849CE">
        <w:rPr>
          <w:rFonts w:ascii="Times New Roman" w:hAnsi="Times New Roman" w:cs="Times New Roman"/>
          <w:sz w:val="24"/>
          <w:szCs w:val="24"/>
        </w:rPr>
        <w:t>C è una struttura agile che vuole</w:t>
      </w:r>
      <w:r w:rsidRPr="00D849CE">
        <w:rPr>
          <w:rFonts w:ascii="Times New Roman" w:hAnsi="Times New Roman" w:cs="Times New Roman"/>
          <w:sz w:val="24"/>
          <w:szCs w:val="24"/>
        </w:rPr>
        <w:t xml:space="preserve"> collaborare con le Istituzioni nazionali e regionali a una revisione profonda e radicale del Decreto Ministeriale su</w:t>
      </w:r>
      <w:r w:rsidR="00F30BFC" w:rsidRPr="00D849CE">
        <w:rPr>
          <w:rFonts w:ascii="Times New Roman" w:hAnsi="Times New Roman" w:cs="Times New Roman"/>
          <w:sz w:val="24"/>
          <w:szCs w:val="24"/>
        </w:rPr>
        <w:t>gli</w:t>
      </w:r>
      <w:r w:rsidRPr="00D849CE">
        <w:rPr>
          <w:rFonts w:ascii="Times New Roman" w:hAnsi="Times New Roman" w:cs="Times New Roman"/>
          <w:sz w:val="24"/>
          <w:szCs w:val="24"/>
        </w:rPr>
        <w:t xml:space="preserve"> standard ospedalieri (DM 70 del 2 aprile 2015) – spieg</w:t>
      </w:r>
      <w:r w:rsidR="009A7DA6" w:rsidRPr="00D849CE">
        <w:rPr>
          <w:rFonts w:ascii="Times New Roman" w:hAnsi="Times New Roman" w:cs="Times New Roman"/>
          <w:sz w:val="24"/>
          <w:szCs w:val="24"/>
        </w:rPr>
        <w:t>ano le società scientifiche</w:t>
      </w:r>
      <w:r w:rsidRPr="00D849CE">
        <w:rPr>
          <w:rFonts w:ascii="Times New Roman" w:hAnsi="Times New Roman" w:cs="Times New Roman"/>
          <w:sz w:val="24"/>
          <w:szCs w:val="24"/>
        </w:rPr>
        <w:t xml:space="preserve"> </w:t>
      </w:r>
      <w:r w:rsidR="00F30BFC" w:rsidRPr="00D849CE">
        <w:rPr>
          <w:rFonts w:ascii="Times New Roman" w:hAnsi="Times New Roman" w:cs="Times New Roman"/>
          <w:sz w:val="24"/>
          <w:szCs w:val="24"/>
        </w:rPr>
        <w:t>-</w:t>
      </w:r>
      <w:r w:rsidRPr="00D849CE">
        <w:rPr>
          <w:rFonts w:ascii="Times New Roman" w:hAnsi="Times New Roman" w:cs="Times New Roman"/>
          <w:sz w:val="24"/>
          <w:szCs w:val="24"/>
        </w:rPr>
        <w:t xml:space="preserve">. </w:t>
      </w:r>
      <w:r w:rsidR="005B2F96" w:rsidRPr="00D849CE">
        <w:rPr>
          <w:rFonts w:ascii="Times New Roman" w:hAnsi="Times New Roman" w:cs="Times New Roman"/>
          <w:sz w:val="24"/>
          <w:szCs w:val="24"/>
        </w:rPr>
        <w:t xml:space="preserve">Questa riforma </w:t>
      </w:r>
      <w:r w:rsidR="00F30BFC" w:rsidRPr="00D849CE">
        <w:rPr>
          <w:rFonts w:ascii="Times New Roman" w:hAnsi="Times New Roman" w:cs="Times New Roman"/>
          <w:sz w:val="24"/>
          <w:szCs w:val="24"/>
        </w:rPr>
        <w:t>è importante e urgente, anche alla luce degli allarmanti dati sulla grave sofferenza dei nosocomi</w:t>
      </w:r>
      <w:r w:rsidR="00FB2DE7" w:rsidRPr="00D849CE">
        <w:rPr>
          <w:rFonts w:ascii="Times New Roman" w:hAnsi="Times New Roman" w:cs="Times New Roman"/>
          <w:sz w:val="24"/>
          <w:szCs w:val="24"/>
        </w:rPr>
        <w:t>,</w:t>
      </w:r>
      <w:r w:rsidR="00F30BFC" w:rsidRPr="00D849CE">
        <w:rPr>
          <w:rFonts w:ascii="Times New Roman" w:hAnsi="Times New Roman" w:cs="Times New Roman"/>
          <w:sz w:val="24"/>
          <w:szCs w:val="24"/>
        </w:rPr>
        <w:t xml:space="preserve"> che ha già prodotto tanti decessi per Covid nel nostro Paese</w:t>
      </w:r>
      <w:r w:rsidR="00FB2DE7" w:rsidRPr="00D849CE">
        <w:rPr>
          <w:rFonts w:ascii="Times New Roman" w:hAnsi="Times New Roman" w:cs="Times New Roman"/>
          <w:sz w:val="24"/>
          <w:szCs w:val="24"/>
        </w:rPr>
        <w:t>,</w:t>
      </w:r>
      <w:r w:rsidR="00F30BFC" w:rsidRPr="00D849CE">
        <w:rPr>
          <w:rFonts w:ascii="Times New Roman" w:hAnsi="Times New Roman" w:cs="Times New Roman"/>
          <w:sz w:val="24"/>
          <w:szCs w:val="24"/>
        </w:rPr>
        <w:t xml:space="preserve"> e per </w:t>
      </w:r>
      <w:r w:rsidR="00FB2DE7" w:rsidRPr="00D849CE">
        <w:rPr>
          <w:rFonts w:ascii="Times New Roman" w:hAnsi="Times New Roman" w:cs="Times New Roman"/>
          <w:sz w:val="24"/>
          <w:szCs w:val="24"/>
        </w:rPr>
        <w:t xml:space="preserve">recuperare i ritardi accumulati in questi due anni di pandemia. </w:t>
      </w:r>
      <w:r w:rsidR="00AD60B4" w:rsidRPr="00D849CE">
        <w:rPr>
          <w:rFonts w:ascii="Times New Roman" w:hAnsi="Times New Roman" w:cs="Times New Roman"/>
          <w:sz w:val="24"/>
          <w:szCs w:val="24"/>
        </w:rPr>
        <w:t>Va</w:t>
      </w:r>
      <w:r w:rsidR="00FB2DE7" w:rsidRPr="00D849CE">
        <w:rPr>
          <w:rFonts w:ascii="Times New Roman" w:hAnsi="Times New Roman" w:cs="Times New Roman"/>
          <w:sz w:val="24"/>
          <w:szCs w:val="24"/>
        </w:rPr>
        <w:t xml:space="preserve"> ripensato anche il territorio, con strutture ad hoc ambulatoriali e residenziali, in grado di farsi carico di funzioni finora impropriamente svolte dai nosocomi, quali screening, follow up</w:t>
      </w:r>
      <w:r w:rsidR="005B2F96" w:rsidRPr="00D849CE">
        <w:rPr>
          <w:rFonts w:ascii="Times New Roman" w:hAnsi="Times New Roman" w:cs="Times New Roman"/>
          <w:sz w:val="24"/>
          <w:szCs w:val="24"/>
        </w:rPr>
        <w:t>,</w:t>
      </w:r>
      <w:r w:rsidR="00FB2DE7" w:rsidRPr="00D849CE">
        <w:rPr>
          <w:rFonts w:ascii="Times New Roman" w:hAnsi="Times New Roman" w:cs="Times New Roman"/>
          <w:sz w:val="24"/>
          <w:szCs w:val="24"/>
        </w:rPr>
        <w:t xml:space="preserve"> riabilitazione, assistenza domiciliare e cure palliative</w:t>
      </w:r>
      <w:r w:rsidR="00F06C36" w:rsidRPr="00D849CE">
        <w:rPr>
          <w:rFonts w:ascii="Times New Roman" w:hAnsi="Times New Roman" w:cs="Times New Roman"/>
          <w:sz w:val="24"/>
          <w:szCs w:val="24"/>
        </w:rPr>
        <w:t xml:space="preserve">, nonché filtro al ricorso inappropriato al </w:t>
      </w:r>
      <w:r w:rsidR="00DE7AB1" w:rsidRPr="00D849CE">
        <w:rPr>
          <w:rFonts w:ascii="Times New Roman" w:hAnsi="Times New Roman" w:cs="Times New Roman"/>
          <w:sz w:val="24"/>
          <w:szCs w:val="24"/>
        </w:rPr>
        <w:t>P</w:t>
      </w:r>
      <w:r w:rsidR="00F06C36" w:rsidRPr="00D849CE">
        <w:rPr>
          <w:rFonts w:ascii="Times New Roman" w:hAnsi="Times New Roman" w:cs="Times New Roman"/>
          <w:sz w:val="24"/>
          <w:szCs w:val="24"/>
        </w:rPr>
        <w:t>ronto Soccorso</w:t>
      </w:r>
      <w:r w:rsidR="00FB2DE7" w:rsidRPr="00D849CE">
        <w:rPr>
          <w:rFonts w:ascii="Times New Roman" w:hAnsi="Times New Roman" w:cs="Times New Roman"/>
          <w:sz w:val="24"/>
          <w:szCs w:val="24"/>
        </w:rPr>
        <w:t xml:space="preserve">. </w:t>
      </w:r>
      <w:r w:rsidR="00992BC2" w:rsidRPr="00D849CE">
        <w:rPr>
          <w:rFonts w:ascii="Times New Roman" w:hAnsi="Times New Roman" w:cs="Times New Roman"/>
          <w:sz w:val="24"/>
          <w:szCs w:val="24"/>
        </w:rPr>
        <w:t>È ferma</w:t>
      </w:r>
      <w:r w:rsidR="005B2F96" w:rsidRPr="00D849CE">
        <w:rPr>
          <w:rFonts w:ascii="Times New Roman" w:hAnsi="Times New Roman" w:cs="Times New Roman"/>
          <w:sz w:val="24"/>
          <w:szCs w:val="24"/>
        </w:rPr>
        <w:t xml:space="preserve"> però</w:t>
      </w:r>
      <w:r w:rsidR="00992BC2" w:rsidRPr="00D849CE">
        <w:rPr>
          <w:rFonts w:ascii="Times New Roman" w:hAnsi="Times New Roman" w:cs="Times New Roman"/>
          <w:sz w:val="24"/>
          <w:szCs w:val="24"/>
        </w:rPr>
        <w:t xml:space="preserve"> la nostra contrarietà agli ‘ospedali di comunità’ che rientrano in una concezione obsoleta, inadeguata a far fronte alle tante e diverse complessità poste in essere dall</w:t>
      </w:r>
      <w:r w:rsidR="00D4444F" w:rsidRPr="00D849CE">
        <w:rPr>
          <w:rFonts w:ascii="Times New Roman" w:hAnsi="Times New Roman" w:cs="Times New Roman"/>
          <w:sz w:val="24"/>
          <w:szCs w:val="24"/>
        </w:rPr>
        <w:t>e</w:t>
      </w:r>
      <w:r w:rsidR="00992BC2" w:rsidRPr="00D849CE">
        <w:rPr>
          <w:rFonts w:ascii="Times New Roman" w:hAnsi="Times New Roman" w:cs="Times New Roman"/>
          <w:sz w:val="24"/>
          <w:szCs w:val="24"/>
        </w:rPr>
        <w:t xml:space="preserve"> domande di salute della medicina moderna</w:t>
      </w:r>
      <w:r w:rsidR="00EA1130" w:rsidRPr="00D849CE">
        <w:rPr>
          <w:rFonts w:ascii="Times New Roman" w:hAnsi="Times New Roman" w:cs="Times New Roman"/>
          <w:sz w:val="24"/>
          <w:szCs w:val="24"/>
        </w:rPr>
        <w:t xml:space="preserve">. Servono invece ‘presidi’ residenziali per pazienti cronici stabilizzati che richiedono cure in regime di degenza ordinaria. </w:t>
      </w:r>
      <w:r w:rsidR="00FB2DE7" w:rsidRPr="00D849CE">
        <w:rPr>
          <w:rFonts w:ascii="Times New Roman" w:hAnsi="Times New Roman" w:cs="Times New Roman"/>
          <w:sz w:val="24"/>
          <w:szCs w:val="24"/>
        </w:rPr>
        <w:t>La razionalizzazi</w:t>
      </w:r>
      <w:r w:rsidR="00141583" w:rsidRPr="00D849CE">
        <w:rPr>
          <w:rFonts w:ascii="Times New Roman" w:hAnsi="Times New Roman" w:cs="Times New Roman"/>
          <w:sz w:val="24"/>
          <w:szCs w:val="24"/>
        </w:rPr>
        <w:t xml:space="preserve">one del sistema sanitario deve </w:t>
      </w:r>
      <w:r w:rsidR="00CF5FFC" w:rsidRPr="00D849CE">
        <w:rPr>
          <w:rFonts w:ascii="Times New Roman" w:hAnsi="Times New Roman" w:cs="Times New Roman"/>
          <w:sz w:val="24"/>
          <w:szCs w:val="24"/>
        </w:rPr>
        <w:t>prevedere una profonda</w:t>
      </w:r>
      <w:r w:rsidR="00AD60B4" w:rsidRPr="00D849CE">
        <w:rPr>
          <w:rFonts w:ascii="Times New Roman" w:hAnsi="Times New Roman" w:cs="Times New Roman"/>
          <w:sz w:val="24"/>
          <w:szCs w:val="24"/>
        </w:rPr>
        <w:t xml:space="preserve"> revisione del modello ospedaliero per acuti attraverso la diffusione di reti assistenziali per</w:t>
      </w:r>
      <w:r w:rsidR="00162428" w:rsidRPr="00D849CE">
        <w:rPr>
          <w:rFonts w:ascii="Times New Roman" w:hAnsi="Times New Roman" w:cs="Times New Roman"/>
          <w:sz w:val="24"/>
          <w:szCs w:val="24"/>
        </w:rPr>
        <w:t xml:space="preserve"> singole</w:t>
      </w:r>
      <w:r w:rsidR="00AD60B4" w:rsidRPr="00D849CE">
        <w:rPr>
          <w:rFonts w:ascii="Times New Roman" w:hAnsi="Times New Roman" w:cs="Times New Roman"/>
          <w:sz w:val="24"/>
          <w:szCs w:val="24"/>
        </w:rPr>
        <w:t xml:space="preserve"> patologie che vedano </w:t>
      </w:r>
      <w:r w:rsidR="00162428" w:rsidRPr="00D849CE">
        <w:rPr>
          <w:rFonts w:ascii="Times New Roman" w:hAnsi="Times New Roman" w:cs="Times New Roman"/>
          <w:sz w:val="24"/>
          <w:szCs w:val="24"/>
        </w:rPr>
        <w:t xml:space="preserve">la collocazione del paziente al centro del sistema. Questa riorganizzazione </w:t>
      </w:r>
      <w:r w:rsidR="00D4444F" w:rsidRPr="00D849CE">
        <w:rPr>
          <w:rFonts w:ascii="Times New Roman" w:hAnsi="Times New Roman" w:cs="Times New Roman"/>
          <w:sz w:val="24"/>
          <w:szCs w:val="24"/>
        </w:rPr>
        <w:t>può essere attuata</w:t>
      </w:r>
      <w:r w:rsidR="00162428" w:rsidRPr="00D849CE">
        <w:rPr>
          <w:rFonts w:ascii="Times New Roman" w:hAnsi="Times New Roman" w:cs="Times New Roman"/>
          <w:sz w:val="24"/>
          <w:szCs w:val="24"/>
        </w:rPr>
        <w:t xml:space="preserve"> secondo il modello ‘Hub e Spoke’, in una visione integrata tra le reti ospedaliere e quelle dei servizi territoriali</w:t>
      </w:r>
      <w:r w:rsidR="00D67033" w:rsidRPr="00D849CE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3E6BDAB7" w14:textId="55591FC8" w:rsidR="00D67033" w:rsidRPr="00D849CE" w:rsidRDefault="00D67033" w:rsidP="0062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CE">
        <w:rPr>
          <w:rFonts w:ascii="Times New Roman" w:hAnsi="Times New Roman" w:cs="Times New Roman"/>
          <w:sz w:val="24"/>
          <w:szCs w:val="24"/>
        </w:rPr>
        <w:t>“La pandemia, inoltre, ha evidenziato il ruolo della telemedicina – conclud</w:t>
      </w:r>
      <w:r w:rsidR="009A7DA6" w:rsidRPr="00D849CE">
        <w:rPr>
          <w:rFonts w:ascii="Times New Roman" w:hAnsi="Times New Roman" w:cs="Times New Roman"/>
          <w:sz w:val="24"/>
          <w:szCs w:val="24"/>
        </w:rPr>
        <w:t>ono le società scientifiche</w:t>
      </w:r>
      <w:r w:rsidRPr="00D849CE">
        <w:rPr>
          <w:rFonts w:ascii="Times New Roman" w:hAnsi="Times New Roman" w:cs="Times New Roman"/>
          <w:sz w:val="24"/>
          <w:szCs w:val="24"/>
        </w:rPr>
        <w:t xml:space="preserve"> -. </w:t>
      </w:r>
      <w:r w:rsidR="00FF7DCC" w:rsidRPr="00D849CE">
        <w:rPr>
          <w:rFonts w:ascii="Times New Roman" w:hAnsi="Times New Roman" w:cs="Times New Roman"/>
          <w:sz w:val="24"/>
          <w:szCs w:val="24"/>
        </w:rPr>
        <w:t>Servono</w:t>
      </w:r>
      <w:r w:rsidR="00D65DF4" w:rsidRPr="00D849CE">
        <w:rPr>
          <w:rFonts w:ascii="Times New Roman" w:hAnsi="Times New Roman" w:cs="Times New Roman"/>
          <w:sz w:val="24"/>
          <w:szCs w:val="24"/>
        </w:rPr>
        <w:t xml:space="preserve"> però</w:t>
      </w:r>
      <w:r w:rsidR="00FF7DCC" w:rsidRPr="00D849CE">
        <w:rPr>
          <w:rFonts w:ascii="Times New Roman" w:hAnsi="Times New Roman" w:cs="Times New Roman"/>
          <w:sz w:val="24"/>
          <w:szCs w:val="24"/>
        </w:rPr>
        <w:t xml:space="preserve"> norme specifiche che regolino queste attività digitali, anche a tutela dei medici che le svolgono. E questi programmi non potranno</w:t>
      </w:r>
      <w:r w:rsidR="00D65DF4" w:rsidRPr="00D849CE">
        <w:rPr>
          <w:rFonts w:ascii="Times New Roman" w:hAnsi="Times New Roman" w:cs="Times New Roman"/>
          <w:sz w:val="24"/>
          <w:szCs w:val="24"/>
        </w:rPr>
        <w:t xml:space="preserve"> comunque</w:t>
      </w:r>
      <w:r w:rsidR="00FF7DCC" w:rsidRPr="00D849CE">
        <w:rPr>
          <w:rFonts w:ascii="Times New Roman" w:hAnsi="Times New Roman" w:cs="Times New Roman"/>
          <w:sz w:val="24"/>
          <w:szCs w:val="24"/>
        </w:rPr>
        <w:t xml:space="preserve"> prescindere dalla periodica </w:t>
      </w:r>
      <w:r w:rsidR="00517608" w:rsidRPr="00D849CE">
        <w:rPr>
          <w:rFonts w:ascii="Times New Roman" w:hAnsi="Times New Roman" w:cs="Times New Roman"/>
          <w:sz w:val="24"/>
          <w:szCs w:val="24"/>
        </w:rPr>
        <w:t xml:space="preserve">osservazione in presenza dei pazienti da parte dei medici di famiglia e degli specialisti. </w:t>
      </w:r>
      <w:r w:rsidR="002A3D37" w:rsidRPr="00D849CE">
        <w:rPr>
          <w:rFonts w:ascii="Times New Roman" w:hAnsi="Times New Roman" w:cs="Times New Roman"/>
          <w:sz w:val="24"/>
          <w:szCs w:val="24"/>
        </w:rPr>
        <w:t>Sono pari a</w:t>
      </w:r>
      <w:r w:rsidR="00082E93" w:rsidRPr="00D849CE">
        <w:rPr>
          <w:rFonts w:ascii="Times New Roman" w:hAnsi="Times New Roman" w:cs="Times New Roman"/>
          <w:sz w:val="24"/>
          <w:szCs w:val="24"/>
        </w:rPr>
        <w:t xml:space="preserve"> circa</w:t>
      </w:r>
      <w:r w:rsidR="002A3D37" w:rsidRPr="00D849CE">
        <w:rPr>
          <w:rFonts w:ascii="Times New Roman" w:hAnsi="Times New Roman" w:cs="Times New Roman"/>
          <w:sz w:val="24"/>
          <w:szCs w:val="24"/>
        </w:rPr>
        <w:t xml:space="preserve"> 20 miliardi di euro le dotazioni economiche destinate al settore della </w:t>
      </w:r>
      <w:r w:rsidR="00C4321E" w:rsidRPr="00D849CE">
        <w:rPr>
          <w:rFonts w:ascii="Times New Roman" w:hAnsi="Times New Roman" w:cs="Times New Roman"/>
          <w:sz w:val="24"/>
          <w:szCs w:val="24"/>
        </w:rPr>
        <w:t>s</w:t>
      </w:r>
      <w:r w:rsidR="002A3D37" w:rsidRPr="00D849CE">
        <w:rPr>
          <w:rFonts w:ascii="Times New Roman" w:hAnsi="Times New Roman" w:cs="Times New Roman"/>
          <w:sz w:val="24"/>
          <w:szCs w:val="24"/>
        </w:rPr>
        <w:t xml:space="preserve">anità dal PNRR, il Piano Nazionale di Ripresa e Resilienza. </w:t>
      </w:r>
      <w:r w:rsidR="00082E93" w:rsidRPr="00D849CE">
        <w:rPr>
          <w:rFonts w:ascii="Times New Roman" w:hAnsi="Times New Roman" w:cs="Times New Roman"/>
          <w:sz w:val="24"/>
          <w:szCs w:val="24"/>
        </w:rPr>
        <w:t>La maggior parte</w:t>
      </w:r>
      <w:r w:rsidR="002A3D37" w:rsidRPr="00D849CE">
        <w:rPr>
          <w:rFonts w:ascii="Times New Roman" w:hAnsi="Times New Roman" w:cs="Times New Roman"/>
          <w:sz w:val="24"/>
          <w:szCs w:val="24"/>
        </w:rPr>
        <w:t xml:space="preserve"> di quest</w:t>
      </w:r>
      <w:r w:rsidR="00992BC2" w:rsidRPr="00D849CE">
        <w:rPr>
          <w:rFonts w:ascii="Times New Roman" w:hAnsi="Times New Roman" w:cs="Times New Roman"/>
          <w:sz w:val="24"/>
          <w:szCs w:val="24"/>
        </w:rPr>
        <w:t>e</w:t>
      </w:r>
      <w:r w:rsidR="002A3D37" w:rsidRPr="00D849CE">
        <w:rPr>
          <w:rFonts w:ascii="Times New Roman" w:hAnsi="Times New Roman" w:cs="Times New Roman"/>
          <w:sz w:val="24"/>
          <w:szCs w:val="24"/>
        </w:rPr>
        <w:t xml:space="preserve"> risorse sono</w:t>
      </w:r>
      <w:r w:rsidR="00781632" w:rsidRPr="00D849CE">
        <w:rPr>
          <w:rFonts w:ascii="Times New Roman" w:hAnsi="Times New Roman" w:cs="Times New Roman"/>
          <w:sz w:val="24"/>
          <w:szCs w:val="24"/>
        </w:rPr>
        <w:t xml:space="preserve"> quindi</w:t>
      </w:r>
      <w:r w:rsidR="002A3D37" w:rsidRPr="00D849CE">
        <w:rPr>
          <w:rFonts w:ascii="Times New Roman" w:hAnsi="Times New Roman" w:cs="Times New Roman"/>
          <w:sz w:val="24"/>
          <w:szCs w:val="24"/>
        </w:rPr>
        <w:t xml:space="preserve"> indirizzate al territorio</w:t>
      </w:r>
      <w:r w:rsidR="00781632" w:rsidRPr="00D849CE">
        <w:rPr>
          <w:rFonts w:ascii="Times New Roman" w:hAnsi="Times New Roman" w:cs="Times New Roman"/>
          <w:sz w:val="24"/>
          <w:szCs w:val="24"/>
        </w:rPr>
        <w:t xml:space="preserve"> e quasi nulla agli ospedali. È indispensabile</w:t>
      </w:r>
      <w:r w:rsidR="002A3D37" w:rsidRPr="00D849CE">
        <w:rPr>
          <w:rFonts w:ascii="Times New Roman" w:hAnsi="Times New Roman" w:cs="Times New Roman"/>
          <w:sz w:val="24"/>
          <w:szCs w:val="24"/>
        </w:rPr>
        <w:t xml:space="preserve"> anche affrontare la ‘questione meridionale’: gli ospedali del Sud soffrono</w:t>
      </w:r>
      <w:r w:rsidR="00992BC2" w:rsidRPr="00D849CE">
        <w:rPr>
          <w:rFonts w:ascii="Times New Roman" w:hAnsi="Times New Roman" w:cs="Times New Roman"/>
          <w:sz w:val="24"/>
          <w:szCs w:val="24"/>
        </w:rPr>
        <w:t xml:space="preserve"> gravi</w:t>
      </w:r>
      <w:r w:rsidR="002A3D37" w:rsidRPr="00D849CE">
        <w:rPr>
          <w:rFonts w:ascii="Times New Roman" w:hAnsi="Times New Roman" w:cs="Times New Roman"/>
          <w:sz w:val="24"/>
          <w:szCs w:val="24"/>
        </w:rPr>
        <w:t xml:space="preserve"> carenze </w:t>
      </w:r>
      <w:r w:rsidR="00992BC2" w:rsidRPr="00D849CE">
        <w:rPr>
          <w:rFonts w:ascii="Times New Roman" w:hAnsi="Times New Roman" w:cs="Times New Roman"/>
          <w:sz w:val="24"/>
          <w:szCs w:val="24"/>
        </w:rPr>
        <w:t>e</w:t>
      </w:r>
      <w:r w:rsidR="005B2F96" w:rsidRPr="00D849CE">
        <w:rPr>
          <w:rFonts w:ascii="Times New Roman" w:hAnsi="Times New Roman" w:cs="Times New Roman"/>
          <w:sz w:val="24"/>
          <w:szCs w:val="24"/>
        </w:rPr>
        <w:t>,</w:t>
      </w:r>
      <w:r w:rsidR="00992BC2" w:rsidRPr="00D849CE">
        <w:rPr>
          <w:rFonts w:ascii="Times New Roman" w:hAnsi="Times New Roman" w:cs="Times New Roman"/>
          <w:sz w:val="24"/>
          <w:szCs w:val="24"/>
        </w:rPr>
        <w:t xml:space="preserve"> in una situazione del genere</w:t>
      </w:r>
      <w:r w:rsidR="005B2F96" w:rsidRPr="00D849CE">
        <w:rPr>
          <w:rFonts w:ascii="Times New Roman" w:hAnsi="Times New Roman" w:cs="Times New Roman"/>
          <w:sz w:val="24"/>
          <w:szCs w:val="24"/>
        </w:rPr>
        <w:t>,</w:t>
      </w:r>
      <w:r w:rsidR="00992BC2" w:rsidRPr="00D849CE">
        <w:rPr>
          <w:rFonts w:ascii="Times New Roman" w:hAnsi="Times New Roman" w:cs="Times New Roman"/>
          <w:sz w:val="24"/>
          <w:szCs w:val="24"/>
        </w:rPr>
        <w:t xml:space="preserve"> rischiamo di non</w:t>
      </w:r>
      <w:r w:rsidR="00843E16" w:rsidRPr="00D849CE">
        <w:rPr>
          <w:rFonts w:ascii="Times New Roman" w:hAnsi="Times New Roman" w:cs="Times New Roman"/>
          <w:sz w:val="24"/>
          <w:szCs w:val="24"/>
        </w:rPr>
        <w:t xml:space="preserve"> riuscire a</w:t>
      </w:r>
      <w:r w:rsidR="00992BC2" w:rsidRPr="00D849CE">
        <w:rPr>
          <w:rFonts w:ascii="Times New Roman" w:hAnsi="Times New Roman" w:cs="Times New Roman"/>
          <w:sz w:val="24"/>
          <w:szCs w:val="24"/>
        </w:rPr>
        <w:t xml:space="preserve"> garantire servizi adeguati ai pazienti</w:t>
      </w:r>
      <w:r w:rsidR="00843E16" w:rsidRPr="00D849CE">
        <w:rPr>
          <w:rFonts w:ascii="Times New Roman" w:hAnsi="Times New Roman" w:cs="Times New Roman"/>
          <w:sz w:val="24"/>
          <w:szCs w:val="24"/>
        </w:rPr>
        <w:t>. È quindi necessario acquisire nuovi finanziamenti perché il PNRR prevede pochissime risorse per l’assistenza ospedaliera”.</w:t>
      </w:r>
    </w:p>
    <w:p w14:paraId="69144F4C" w14:textId="057C75E1" w:rsidR="00141583" w:rsidRDefault="00141583" w:rsidP="0062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2DB6F" w14:textId="77777777" w:rsidR="00843E16" w:rsidRDefault="00843E16" w:rsidP="0062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A372E" w14:textId="77777777" w:rsidR="00141583" w:rsidRPr="0002628C" w:rsidRDefault="00141583" w:rsidP="0014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0262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Ufficio stampa </w:t>
      </w:r>
    </w:p>
    <w:p w14:paraId="6B13B3DA" w14:textId="77777777" w:rsidR="00141583" w:rsidRDefault="00141583" w:rsidP="0014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F127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Intermedia</w:t>
      </w:r>
    </w:p>
    <w:p w14:paraId="6DE7B1B9" w14:textId="77777777" w:rsidR="00141583" w:rsidRDefault="00631505" w:rsidP="0014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hyperlink r:id="rId6" w:history="1">
        <w:r w:rsidR="00141583" w:rsidRPr="000A07C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t-IT"/>
          </w:rPr>
          <w:t>intermedia@intermedianews.it</w:t>
        </w:r>
      </w:hyperlink>
    </w:p>
    <w:p w14:paraId="6C99E60A" w14:textId="77777777" w:rsidR="00141583" w:rsidRPr="00D4395E" w:rsidRDefault="00141583" w:rsidP="0014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030.226105 - 3351892975 - 335265394</w:t>
      </w:r>
    </w:p>
    <w:p w14:paraId="094F5F15" w14:textId="1BD403BC" w:rsidR="00C5750C" w:rsidRPr="00620EE5" w:rsidRDefault="00C5750C" w:rsidP="0062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750C" w:rsidRPr="00620EE5" w:rsidSect="005E56CF">
      <w:headerReference w:type="first" r:id="rId7"/>
      <w:pgSz w:w="11906" w:h="16838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0DC0" w14:textId="77777777" w:rsidR="00523B11" w:rsidRDefault="00523B11" w:rsidP="005E56CF">
      <w:pPr>
        <w:spacing w:after="0" w:line="240" w:lineRule="auto"/>
      </w:pPr>
      <w:r>
        <w:separator/>
      </w:r>
    </w:p>
  </w:endnote>
  <w:endnote w:type="continuationSeparator" w:id="0">
    <w:p w14:paraId="16DF5C0C" w14:textId="77777777" w:rsidR="00523B11" w:rsidRDefault="00523B11" w:rsidP="005E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1B16" w14:textId="77777777" w:rsidR="00523B11" w:rsidRDefault="00523B11" w:rsidP="005E56CF">
      <w:pPr>
        <w:spacing w:after="0" w:line="240" w:lineRule="auto"/>
      </w:pPr>
      <w:r>
        <w:separator/>
      </w:r>
    </w:p>
  </w:footnote>
  <w:footnote w:type="continuationSeparator" w:id="0">
    <w:p w14:paraId="45B0F431" w14:textId="77777777" w:rsidR="00523B11" w:rsidRDefault="00523B11" w:rsidP="005E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A328" w14:textId="701F70DA" w:rsidR="005E56CF" w:rsidRDefault="005E56CF" w:rsidP="005E56CF">
    <w:pPr>
      <w:pStyle w:val="Intestazione"/>
      <w:jc w:val="center"/>
    </w:pPr>
    <w:r>
      <w:rPr>
        <w:noProof/>
      </w:rPr>
      <w:drawing>
        <wp:inline distT="0" distB="0" distL="0" distR="0" wp14:anchorId="013954E3" wp14:editId="7F7670ED">
          <wp:extent cx="2433742" cy="1131518"/>
          <wp:effectExtent l="0" t="0" r="5080" b="0"/>
          <wp:docPr id="1" name="Immagine 1" descr="Immagine che contiene testo, clipart,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, screensho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070" cy="115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C7"/>
    <w:rsid w:val="00054AD7"/>
    <w:rsid w:val="00075DB6"/>
    <w:rsid w:val="00082E93"/>
    <w:rsid w:val="000C034B"/>
    <w:rsid w:val="000C2CCC"/>
    <w:rsid w:val="000C7CC7"/>
    <w:rsid w:val="000E6C38"/>
    <w:rsid w:val="00133F72"/>
    <w:rsid w:val="00141583"/>
    <w:rsid w:val="00162428"/>
    <w:rsid w:val="001B3FB9"/>
    <w:rsid w:val="00212B71"/>
    <w:rsid w:val="0029122D"/>
    <w:rsid w:val="0029205C"/>
    <w:rsid w:val="002A3D37"/>
    <w:rsid w:val="002C311E"/>
    <w:rsid w:val="002D0AE7"/>
    <w:rsid w:val="002F544F"/>
    <w:rsid w:val="0038729B"/>
    <w:rsid w:val="0042544A"/>
    <w:rsid w:val="004A7A6D"/>
    <w:rsid w:val="004F3B97"/>
    <w:rsid w:val="00505170"/>
    <w:rsid w:val="00517608"/>
    <w:rsid w:val="00521626"/>
    <w:rsid w:val="00523B11"/>
    <w:rsid w:val="00534403"/>
    <w:rsid w:val="00542FC3"/>
    <w:rsid w:val="005504EF"/>
    <w:rsid w:val="005B2F96"/>
    <w:rsid w:val="005E56CF"/>
    <w:rsid w:val="00620EE5"/>
    <w:rsid w:val="00631505"/>
    <w:rsid w:val="00677C79"/>
    <w:rsid w:val="006B4522"/>
    <w:rsid w:val="00704E5F"/>
    <w:rsid w:val="00781632"/>
    <w:rsid w:val="00791BB7"/>
    <w:rsid w:val="00794460"/>
    <w:rsid w:val="007D7874"/>
    <w:rsid w:val="00843E16"/>
    <w:rsid w:val="0089094A"/>
    <w:rsid w:val="008C3D10"/>
    <w:rsid w:val="00905DB5"/>
    <w:rsid w:val="009124B9"/>
    <w:rsid w:val="00961D3E"/>
    <w:rsid w:val="00990C1E"/>
    <w:rsid w:val="00992BC2"/>
    <w:rsid w:val="009A17F9"/>
    <w:rsid w:val="009A7DA6"/>
    <w:rsid w:val="009B33C5"/>
    <w:rsid w:val="00A0287B"/>
    <w:rsid w:val="00A15204"/>
    <w:rsid w:val="00A2766F"/>
    <w:rsid w:val="00A51253"/>
    <w:rsid w:val="00AD60B4"/>
    <w:rsid w:val="00B13111"/>
    <w:rsid w:val="00B15D5D"/>
    <w:rsid w:val="00B2796D"/>
    <w:rsid w:val="00BB0296"/>
    <w:rsid w:val="00BD3B00"/>
    <w:rsid w:val="00C136C6"/>
    <w:rsid w:val="00C37B0D"/>
    <w:rsid w:val="00C4321E"/>
    <w:rsid w:val="00C5750C"/>
    <w:rsid w:val="00C97ACE"/>
    <w:rsid w:val="00CF0B10"/>
    <w:rsid w:val="00CF5FFC"/>
    <w:rsid w:val="00D4444F"/>
    <w:rsid w:val="00D51BA3"/>
    <w:rsid w:val="00D51CC4"/>
    <w:rsid w:val="00D65DF4"/>
    <w:rsid w:val="00D67033"/>
    <w:rsid w:val="00D849CE"/>
    <w:rsid w:val="00D877DB"/>
    <w:rsid w:val="00D97575"/>
    <w:rsid w:val="00DA4549"/>
    <w:rsid w:val="00DB4824"/>
    <w:rsid w:val="00DE7AB1"/>
    <w:rsid w:val="00E3306B"/>
    <w:rsid w:val="00E54FD9"/>
    <w:rsid w:val="00EA1130"/>
    <w:rsid w:val="00F06C36"/>
    <w:rsid w:val="00F30BFC"/>
    <w:rsid w:val="00F34D0D"/>
    <w:rsid w:val="00F65755"/>
    <w:rsid w:val="00F72231"/>
    <w:rsid w:val="00F73323"/>
    <w:rsid w:val="00F742EE"/>
    <w:rsid w:val="00FB2DE7"/>
    <w:rsid w:val="00FB7BC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0F835"/>
  <w15:chartTrackingRefBased/>
  <w15:docId w15:val="{70772234-99F9-42DF-A827-21F2571B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158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5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6CF"/>
  </w:style>
  <w:style w:type="paragraph" w:styleId="Pidipagina">
    <w:name w:val="footer"/>
    <w:basedOn w:val="Normale"/>
    <w:link w:val="PidipaginaCarattere"/>
    <w:uiPriority w:val="99"/>
    <w:unhideWhenUsed/>
    <w:rsid w:val="005E5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8</cp:revision>
  <dcterms:created xsi:type="dcterms:W3CDTF">2022-02-01T11:50:00Z</dcterms:created>
  <dcterms:modified xsi:type="dcterms:W3CDTF">2022-02-02T08:32:00Z</dcterms:modified>
</cp:coreProperties>
</file>