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4DC375" w14:textId="77777777" w:rsidR="00893663" w:rsidRDefault="00893663"/>
    <w:p w14:paraId="3A091C2F" w14:textId="09E9D621" w:rsidR="004C0E4A" w:rsidRPr="00DF0925" w:rsidRDefault="00893663" w:rsidP="00DF0925">
      <w:pPr>
        <w:jc w:val="center"/>
        <w:rPr>
          <w:rFonts w:ascii="Times New Roman" w:hAnsi="Times New Roman" w:cs="Times New Roman"/>
          <w:b/>
          <w:bCs/>
          <w:sz w:val="28"/>
          <w:szCs w:val="28"/>
        </w:rPr>
      </w:pPr>
      <w:r w:rsidRPr="00893663">
        <w:rPr>
          <w:rFonts w:ascii="Times New Roman" w:hAnsi="Times New Roman" w:cs="Times New Roman"/>
          <w:b/>
          <w:bCs/>
          <w:sz w:val="28"/>
          <w:szCs w:val="28"/>
        </w:rPr>
        <w:t>COMUNICATO STAMPA</w:t>
      </w:r>
    </w:p>
    <w:p w14:paraId="134441F8" w14:textId="2E22EED8" w:rsidR="00735235" w:rsidRPr="00717AB8" w:rsidRDefault="00735235" w:rsidP="00735235">
      <w:pPr>
        <w:tabs>
          <w:tab w:val="left" w:pos="328"/>
        </w:tabs>
        <w:jc w:val="center"/>
        <w:rPr>
          <w:rFonts w:ascii="Times New Roman" w:hAnsi="Times New Roman" w:cs="Times New Roman"/>
          <w:bCs/>
          <w:i/>
          <w:sz w:val="24"/>
          <w:szCs w:val="24"/>
        </w:rPr>
      </w:pPr>
      <w:r>
        <w:rPr>
          <w:rFonts w:ascii="Times New Roman" w:hAnsi="Times New Roman" w:cs="Times New Roman"/>
          <w:b/>
          <w:bCs/>
          <w:sz w:val="24"/>
        </w:rPr>
        <w:t>Le nuove frontiere della</w:t>
      </w:r>
      <w:r w:rsidR="004B4317" w:rsidRPr="004B4317">
        <w:rPr>
          <w:rFonts w:ascii="Times New Roman" w:hAnsi="Times New Roman" w:cs="Times New Roman"/>
          <w:b/>
          <w:bCs/>
          <w:sz w:val="24"/>
        </w:rPr>
        <w:t xml:space="preserve"> medicina rigenerativa presentat</w:t>
      </w:r>
      <w:r>
        <w:rPr>
          <w:rFonts w:ascii="Times New Roman" w:hAnsi="Times New Roman" w:cs="Times New Roman"/>
          <w:b/>
          <w:bCs/>
          <w:sz w:val="24"/>
        </w:rPr>
        <w:t>e</w:t>
      </w:r>
      <w:r w:rsidR="004B4317" w:rsidRPr="004B4317">
        <w:rPr>
          <w:rFonts w:ascii="Times New Roman" w:hAnsi="Times New Roman" w:cs="Times New Roman"/>
          <w:b/>
          <w:bCs/>
          <w:sz w:val="24"/>
        </w:rPr>
        <w:t xml:space="preserve"> al </w:t>
      </w:r>
      <w:r>
        <w:rPr>
          <w:rFonts w:ascii="Times New Roman" w:hAnsi="Times New Roman" w:cs="Times New Roman"/>
          <w:b/>
          <w:bCs/>
          <w:sz w:val="24"/>
        </w:rPr>
        <w:t xml:space="preserve">VII </w:t>
      </w:r>
      <w:r w:rsidR="004B4317" w:rsidRPr="004B4317">
        <w:rPr>
          <w:rFonts w:ascii="Times New Roman" w:hAnsi="Times New Roman" w:cs="Times New Roman"/>
          <w:b/>
          <w:bCs/>
          <w:sz w:val="24"/>
        </w:rPr>
        <w:t>Congresso SIMCRI</w:t>
      </w:r>
      <w:r w:rsidR="004B4317">
        <w:rPr>
          <w:rFonts w:ascii="Times New Roman" w:hAnsi="Times New Roman" w:cs="Times New Roman"/>
          <w:b/>
          <w:bCs/>
          <w:sz w:val="28"/>
        </w:rPr>
        <w:br/>
      </w:r>
      <w:r w:rsidR="004B4317" w:rsidRPr="004B4317">
        <w:rPr>
          <w:rFonts w:ascii="Times New Roman" w:hAnsi="Times New Roman" w:cs="Times New Roman"/>
          <w:b/>
          <w:bCs/>
          <w:sz w:val="28"/>
        </w:rPr>
        <w:t>STRESS: IN ITALIA NE SOFFRONO 9 PERSONE SU 10</w:t>
      </w:r>
      <w:r w:rsidR="004B4317" w:rsidRPr="004B4317">
        <w:rPr>
          <w:rFonts w:ascii="Times New Roman" w:hAnsi="Times New Roman" w:cs="Times New Roman"/>
          <w:b/>
          <w:bCs/>
          <w:sz w:val="28"/>
        </w:rPr>
        <w:br/>
        <w:t xml:space="preserve">DALLE CELLULE STAMINALI </w:t>
      </w:r>
      <w:r w:rsidR="00130161">
        <w:rPr>
          <w:rFonts w:ascii="Times New Roman" w:hAnsi="Times New Roman" w:cs="Times New Roman"/>
          <w:b/>
          <w:bCs/>
          <w:sz w:val="28"/>
        </w:rPr>
        <w:t xml:space="preserve">ARRIVA </w:t>
      </w:r>
      <w:r w:rsidR="004B4317" w:rsidRPr="004B4317">
        <w:rPr>
          <w:rFonts w:ascii="Times New Roman" w:hAnsi="Times New Roman" w:cs="Times New Roman"/>
          <w:b/>
          <w:bCs/>
          <w:sz w:val="28"/>
        </w:rPr>
        <w:t>UNA SOLUZIONE</w:t>
      </w:r>
      <w:r w:rsidR="00A55E72">
        <w:rPr>
          <w:rFonts w:ascii="Times New Roman" w:hAnsi="Times New Roman" w:cs="Times New Roman"/>
          <w:b/>
          <w:bCs/>
          <w:sz w:val="28"/>
        </w:rPr>
        <w:t xml:space="preserve"> NATURALE</w:t>
      </w:r>
      <w:r w:rsidR="004B4317" w:rsidRPr="004B4317">
        <w:rPr>
          <w:rFonts w:ascii="Times New Roman" w:hAnsi="Times New Roman" w:cs="Times New Roman"/>
          <w:b/>
          <w:bCs/>
          <w:sz w:val="28"/>
        </w:rPr>
        <w:br/>
      </w:r>
      <w:r w:rsidR="008612E8" w:rsidRPr="00735235">
        <w:rPr>
          <w:rFonts w:ascii="Times New Roman" w:hAnsi="Times New Roman" w:cs="Times New Roman"/>
          <w:bCs/>
          <w:i/>
          <w:sz w:val="24"/>
          <w:szCs w:val="24"/>
        </w:rPr>
        <w:t>Il Presidente Caradonna: “</w:t>
      </w:r>
      <w:r w:rsidR="00EF01A5">
        <w:rPr>
          <w:rFonts w:ascii="Times New Roman" w:hAnsi="Times New Roman" w:cs="Times New Roman"/>
          <w:bCs/>
          <w:i/>
          <w:sz w:val="24"/>
          <w:szCs w:val="24"/>
        </w:rPr>
        <w:t>Un</w:t>
      </w:r>
      <w:r w:rsidR="00763D65">
        <w:rPr>
          <w:rFonts w:ascii="Times New Roman" w:hAnsi="Times New Roman" w:cs="Times New Roman"/>
          <w:bCs/>
          <w:i/>
          <w:sz w:val="24"/>
          <w:szCs w:val="24"/>
        </w:rPr>
        <w:t xml:space="preserve"> rinnovato concetto</w:t>
      </w:r>
      <w:r w:rsidR="00EF01A5">
        <w:rPr>
          <w:rFonts w:ascii="Times New Roman" w:hAnsi="Times New Roman" w:cs="Times New Roman"/>
          <w:bCs/>
          <w:i/>
          <w:sz w:val="24"/>
          <w:szCs w:val="24"/>
        </w:rPr>
        <w:t>:</w:t>
      </w:r>
      <w:r w:rsidR="00763D65">
        <w:rPr>
          <w:rFonts w:ascii="Times New Roman" w:hAnsi="Times New Roman" w:cs="Times New Roman"/>
          <w:bCs/>
          <w:i/>
          <w:sz w:val="24"/>
          <w:szCs w:val="24"/>
        </w:rPr>
        <w:t xml:space="preserve"> dalla </w:t>
      </w:r>
      <w:proofErr w:type="spellStart"/>
      <w:r w:rsidR="00763D65">
        <w:rPr>
          <w:rFonts w:ascii="Times New Roman" w:hAnsi="Times New Roman" w:cs="Times New Roman"/>
          <w:bCs/>
          <w:i/>
          <w:sz w:val="24"/>
          <w:szCs w:val="24"/>
        </w:rPr>
        <w:t>staminalit</w:t>
      </w:r>
      <w:r w:rsidR="00EF01A5">
        <w:rPr>
          <w:rFonts w:ascii="Times New Roman" w:hAnsi="Times New Roman" w:cs="Times New Roman"/>
          <w:bCs/>
          <w:i/>
          <w:sz w:val="24"/>
          <w:szCs w:val="24"/>
        </w:rPr>
        <w:t>à</w:t>
      </w:r>
      <w:proofErr w:type="spellEnd"/>
      <w:r w:rsidR="0088450F">
        <w:rPr>
          <w:rFonts w:ascii="Times New Roman" w:hAnsi="Times New Roman" w:cs="Times New Roman"/>
          <w:bCs/>
          <w:i/>
          <w:sz w:val="24"/>
          <w:szCs w:val="24"/>
        </w:rPr>
        <w:t xml:space="preserve"> dell</w:t>
      </w:r>
      <w:r w:rsidR="00AF6250">
        <w:rPr>
          <w:rFonts w:ascii="Times New Roman" w:hAnsi="Times New Roman" w:cs="Times New Roman"/>
          <w:bCs/>
          <w:i/>
          <w:sz w:val="24"/>
          <w:szCs w:val="24"/>
        </w:rPr>
        <w:t>’</w:t>
      </w:r>
      <w:r w:rsidR="0088450F">
        <w:rPr>
          <w:rFonts w:ascii="Times New Roman" w:hAnsi="Times New Roman" w:cs="Times New Roman"/>
          <w:bCs/>
          <w:i/>
          <w:sz w:val="24"/>
          <w:szCs w:val="24"/>
        </w:rPr>
        <w:t>individuo al benessere.</w:t>
      </w:r>
      <w:r w:rsidR="00AF6250">
        <w:rPr>
          <w:rFonts w:ascii="Times New Roman" w:hAnsi="Times New Roman" w:cs="Times New Roman"/>
          <w:bCs/>
          <w:i/>
          <w:sz w:val="24"/>
          <w:szCs w:val="24"/>
        </w:rPr>
        <w:t xml:space="preserve"> </w:t>
      </w:r>
      <w:r w:rsidRPr="00735235">
        <w:rPr>
          <w:rFonts w:ascii="Times New Roman" w:hAnsi="Times New Roman" w:cs="Times New Roman"/>
          <w:bCs/>
          <w:i/>
          <w:sz w:val="24"/>
          <w:szCs w:val="24"/>
        </w:rPr>
        <w:t>Misurar</w:t>
      </w:r>
      <w:r w:rsidR="00F74BD7">
        <w:rPr>
          <w:rFonts w:ascii="Times New Roman" w:hAnsi="Times New Roman" w:cs="Times New Roman"/>
          <w:bCs/>
          <w:i/>
          <w:sz w:val="24"/>
          <w:szCs w:val="24"/>
        </w:rPr>
        <w:t xml:space="preserve">e </w:t>
      </w:r>
      <w:r w:rsidR="00EF01A5">
        <w:rPr>
          <w:rFonts w:ascii="Times New Roman" w:hAnsi="Times New Roman" w:cs="Times New Roman"/>
          <w:bCs/>
          <w:i/>
          <w:sz w:val="24"/>
          <w:szCs w:val="24"/>
        </w:rPr>
        <w:t xml:space="preserve">le staminali </w:t>
      </w:r>
      <w:r w:rsidR="00F74BD7">
        <w:rPr>
          <w:rFonts w:ascii="Times New Roman" w:hAnsi="Times New Roman" w:cs="Times New Roman"/>
          <w:bCs/>
          <w:i/>
          <w:sz w:val="24"/>
          <w:szCs w:val="24"/>
        </w:rPr>
        <w:t>circolanti</w:t>
      </w:r>
      <w:r w:rsidRPr="00735235">
        <w:rPr>
          <w:rFonts w:ascii="Times New Roman" w:hAnsi="Times New Roman" w:cs="Times New Roman"/>
          <w:bCs/>
          <w:i/>
          <w:sz w:val="24"/>
          <w:szCs w:val="24"/>
        </w:rPr>
        <w:t xml:space="preserve"> ci permette di scoprire come stiamo e di intervenire per migliorare il nostro stato di salut</w:t>
      </w:r>
      <w:r w:rsidR="00EF01A5">
        <w:rPr>
          <w:rFonts w:ascii="Times New Roman" w:hAnsi="Times New Roman" w:cs="Times New Roman"/>
          <w:bCs/>
          <w:i/>
          <w:sz w:val="24"/>
          <w:szCs w:val="24"/>
        </w:rPr>
        <w:t>e</w:t>
      </w:r>
      <w:r w:rsidRPr="00735235">
        <w:rPr>
          <w:rFonts w:ascii="Times New Roman" w:hAnsi="Times New Roman" w:cs="Times New Roman"/>
          <w:bCs/>
          <w:i/>
          <w:sz w:val="24"/>
          <w:szCs w:val="24"/>
        </w:rPr>
        <w:t>”</w:t>
      </w:r>
      <w:r w:rsidRPr="00735235">
        <w:rPr>
          <w:rFonts w:ascii="Times New Roman" w:hAnsi="Times New Roman" w:cs="Times New Roman"/>
          <w:bCs/>
          <w:i/>
          <w:sz w:val="24"/>
          <w:szCs w:val="24"/>
        </w:rPr>
        <w:br/>
        <w:t>Il Presidente SIMCRI School Farina:</w:t>
      </w:r>
      <w:r>
        <w:rPr>
          <w:rFonts w:ascii="Times New Roman" w:hAnsi="Times New Roman" w:cs="Times New Roman"/>
          <w:bCs/>
          <w:i/>
          <w:sz w:val="24"/>
          <w:szCs w:val="24"/>
        </w:rPr>
        <w:t xml:space="preserve"> </w:t>
      </w:r>
      <w:r w:rsidRPr="00735235">
        <w:rPr>
          <w:rFonts w:ascii="Times New Roman" w:hAnsi="Times New Roman" w:cs="Times New Roman"/>
          <w:bCs/>
          <w:i/>
          <w:sz w:val="24"/>
          <w:szCs w:val="24"/>
        </w:rPr>
        <w:t xml:space="preserve">“In un momento storico in cui le figure professionali in ambito sanitario tendono a mancare, investire </w:t>
      </w:r>
      <w:r w:rsidR="00164A1A">
        <w:rPr>
          <w:rFonts w:ascii="Times New Roman" w:hAnsi="Times New Roman" w:cs="Times New Roman"/>
          <w:bCs/>
          <w:i/>
          <w:sz w:val="24"/>
          <w:szCs w:val="24"/>
        </w:rPr>
        <w:t>in formazione</w:t>
      </w:r>
      <w:r w:rsidRPr="00735235">
        <w:rPr>
          <w:rFonts w:ascii="Times New Roman" w:hAnsi="Times New Roman" w:cs="Times New Roman"/>
          <w:bCs/>
          <w:i/>
          <w:sz w:val="24"/>
          <w:szCs w:val="24"/>
        </w:rPr>
        <w:t xml:space="preserve"> è necessario e fondamentale”</w:t>
      </w:r>
    </w:p>
    <w:p w14:paraId="3CB7277A" w14:textId="3AE14680" w:rsidR="00EF01A5" w:rsidRPr="00717AB8" w:rsidRDefault="00717AB8" w:rsidP="00EF01A5">
      <w:pPr>
        <w:tabs>
          <w:tab w:val="left" w:pos="182"/>
        </w:tabs>
        <w:jc w:val="both"/>
        <w:rPr>
          <w:rFonts w:ascii="Times New Roman" w:hAnsi="Times New Roman" w:cs="Times New Roman"/>
          <w:bCs/>
          <w:sz w:val="24"/>
          <w:szCs w:val="24"/>
        </w:rPr>
      </w:pPr>
      <w:r w:rsidRPr="00717AB8">
        <w:rPr>
          <w:rFonts w:ascii="Times New Roman" w:hAnsi="Times New Roman" w:cs="Times New Roman"/>
          <w:bCs/>
          <w:i/>
          <w:sz w:val="24"/>
          <w:szCs w:val="24"/>
        </w:rPr>
        <w:t xml:space="preserve">Napoli, 21 ottobre 2022 </w:t>
      </w:r>
      <w:r w:rsidRPr="00717AB8">
        <w:rPr>
          <w:rFonts w:ascii="Times New Roman" w:hAnsi="Times New Roman" w:cs="Times New Roman"/>
          <w:bCs/>
          <w:sz w:val="24"/>
          <w:szCs w:val="24"/>
        </w:rPr>
        <w:t xml:space="preserve">– </w:t>
      </w:r>
      <w:r w:rsidR="00130161">
        <w:rPr>
          <w:rFonts w:ascii="Times New Roman" w:hAnsi="Times New Roman" w:cs="Times New Roman"/>
          <w:bCs/>
          <w:sz w:val="24"/>
          <w:szCs w:val="24"/>
        </w:rPr>
        <w:t>Pandemia, difficoltà</w:t>
      </w:r>
      <w:r>
        <w:rPr>
          <w:rFonts w:ascii="Times New Roman" w:hAnsi="Times New Roman" w:cs="Times New Roman"/>
          <w:bCs/>
          <w:sz w:val="24"/>
          <w:szCs w:val="24"/>
        </w:rPr>
        <w:t xml:space="preserve"> economic</w:t>
      </w:r>
      <w:r w:rsidR="00130161">
        <w:rPr>
          <w:rFonts w:ascii="Times New Roman" w:hAnsi="Times New Roman" w:cs="Times New Roman"/>
          <w:bCs/>
          <w:sz w:val="24"/>
          <w:szCs w:val="24"/>
        </w:rPr>
        <w:t>he</w:t>
      </w:r>
      <w:r>
        <w:rPr>
          <w:rFonts w:ascii="Times New Roman" w:hAnsi="Times New Roman" w:cs="Times New Roman"/>
          <w:bCs/>
          <w:sz w:val="24"/>
          <w:szCs w:val="24"/>
        </w:rPr>
        <w:t>, inquinamento,</w:t>
      </w:r>
      <w:r w:rsidR="00130161">
        <w:rPr>
          <w:rFonts w:ascii="Times New Roman" w:hAnsi="Times New Roman" w:cs="Times New Roman"/>
          <w:bCs/>
          <w:sz w:val="24"/>
          <w:szCs w:val="24"/>
        </w:rPr>
        <w:t xml:space="preserve"> mancanza di attività fisica, tensioni sul lavoro: sono alcune tra le maggiori cause di stress, che in Italia affligge 9 persone su 10. A contribuire alla sua diminuzione, però, arrivano delle armi del tutto naturali: le cellule staminali, </w:t>
      </w:r>
      <w:r w:rsidR="00130161">
        <w:rPr>
          <w:rFonts w:ascii="Times New Roman" w:hAnsi="Times New Roman" w:cs="Times New Roman"/>
          <w:sz w:val="24"/>
          <w:szCs w:val="24"/>
        </w:rPr>
        <w:t xml:space="preserve">il </w:t>
      </w:r>
      <w:r w:rsidR="00130161" w:rsidRPr="00C62B09">
        <w:rPr>
          <w:rFonts w:ascii="Times New Roman" w:hAnsi="Times New Roman" w:cs="Times New Roman"/>
          <w:sz w:val="24"/>
          <w:szCs w:val="24"/>
        </w:rPr>
        <w:t>motore rigenerativo del nostro organismo, in grado di darci informazioni sul nostro stato di salute</w:t>
      </w:r>
      <w:r w:rsidR="00130161">
        <w:rPr>
          <w:rFonts w:ascii="Times New Roman" w:hAnsi="Times New Roman" w:cs="Times New Roman"/>
          <w:bCs/>
          <w:sz w:val="24"/>
          <w:szCs w:val="24"/>
        </w:rPr>
        <w:t>. Con un semplice prelievo del sangue – come per la misurazione del colesterolo – è possibile misurare il proprio livello di ‘</w:t>
      </w:r>
      <w:proofErr w:type="spellStart"/>
      <w:r w:rsidR="00130161">
        <w:rPr>
          <w:rFonts w:ascii="Times New Roman" w:hAnsi="Times New Roman" w:cs="Times New Roman"/>
          <w:bCs/>
          <w:sz w:val="24"/>
          <w:szCs w:val="24"/>
        </w:rPr>
        <w:t>staminalità</w:t>
      </w:r>
      <w:proofErr w:type="spellEnd"/>
      <w:r w:rsidR="00130161">
        <w:rPr>
          <w:rFonts w:ascii="Times New Roman" w:hAnsi="Times New Roman" w:cs="Times New Roman"/>
          <w:bCs/>
          <w:sz w:val="24"/>
          <w:szCs w:val="24"/>
        </w:rPr>
        <w:t xml:space="preserve">’ e decidere se intervenire per aumentarlo. Infatti, </w:t>
      </w:r>
      <w:r w:rsidR="00D31DD5">
        <w:rPr>
          <w:rFonts w:ascii="Times New Roman" w:hAnsi="Times New Roman" w:cs="Times New Roman"/>
          <w:bCs/>
          <w:sz w:val="24"/>
          <w:szCs w:val="24"/>
        </w:rPr>
        <w:t xml:space="preserve">un maggiore numero di queste cellule </w:t>
      </w:r>
      <w:r w:rsidR="00130161">
        <w:rPr>
          <w:rFonts w:ascii="Times New Roman" w:hAnsi="Times New Roman" w:cs="Times New Roman"/>
          <w:bCs/>
          <w:sz w:val="24"/>
          <w:szCs w:val="24"/>
        </w:rPr>
        <w:t>significa più benessere</w:t>
      </w:r>
      <w:r w:rsidR="00130161">
        <w:rPr>
          <w:rFonts w:ascii="Times New Roman" w:hAnsi="Times New Roman" w:cs="Times New Roman"/>
          <w:sz w:val="24"/>
          <w:szCs w:val="24"/>
        </w:rPr>
        <w:t>,</w:t>
      </w:r>
      <w:r w:rsidR="00130161" w:rsidRPr="00C62B09">
        <w:rPr>
          <w:rFonts w:ascii="Times New Roman" w:hAnsi="Times New Roman" w:cs="Times New Roman"/>
          <w:sz w:val="24"/>
          <w:szCs w:val="24"/>
        </w:rPr>
        <w:t xml:space="preserve"> risoluzione di problemi di salute, ferite e disturbi dermatologici</w:t>
      </w:r>
      <w:r w:rsidR="00130161">
        <w:rPr>
          <w:rFonts w:ascii="Times New Roman" w:hAnsi="Times New Roman" w:cs="Times New Roman"/>
          <w:sz w:val="24"/>
          <w:szCs w:val="24"/>
        </w:rPr>
        <w:t>,</w:t>
      </w:r>
      <w:r w:rsidR="00130161" w:rsidRPr="00C62B09">
        <w:rPr>
          <w:rFonts w:ascii="Times New Roman" w:hAnsi="Times New Roman" w:cs="Times New Roman"/>
          <w:sz w:val="24"/>
          <w:szCs w:val="24"/>
        </w:rPr>
        <w:t xml:space="preserve"> effetti anti-</w:t>
      </w:r>
      <w:proofErr w:type="spellStart"/>
      <w:r w:rsidR="00130161" w:rsidRPr="00C62B09">
        <w:rPr>
          <w:rFonts w:ascii="Times New Roman" w:hAnsi="Times New Roman" w:cs="Times New Roman"/>
          <w:sz w:val="24"/>
          <w:szCs w:val="24"/>
        </w:rPr>
        <w:t>aging</w:t>
      </w:r>
      <w:proofErr w:type="spellEnd"/>
      <w:r w:rsidR="00130161">
        <w:rPr>
          <w:rFonts w:ascii="Times New Roman" w:hAnsi="Times New Roman" w:cs="Times New Roman"/>
          <w:bCs/>
          <w:sz w:val="24"/>
          <w:szCs w:val="24"/>
        </w:rPr>
        <w:t xml:space="preserve"> e un’importante riduzione dello stress, tra i principali responsabili della loro diminuzione</w:t>
      </w:r>
      <w:r w:rsidR="00B46161">
        <w:rPr>
          <w:rFonts w:ascii="Times New Roman" w:hAnsi="Times New Roman" w:cs="Times New Roman"/>
          <w:bCs/>
          <w:sz w:val="24"/>
          <w:szCs w:val="24"/>
        </w:rPr>
        <w:t xml:space="preserve">. </w:t>
      </w:r>
      <w:r w:rsidR="00EF01A5">
        <w:rPr>
          <w:rFonts w:ascii="Times New Roman" w:hAnsi="Times New Roman" w:cs="Times New Roman"/>
          <w:bCs/>
          <w:sz w:val="24"/>
          <w:szCs w:val="24"/>
        </w:rPr>
        <w:t>Di temi che sono propri della medicina rigenerativa, come le terapie innovative e il concetto di risoluzione biologica, si parlerà in occasione del 7° Congresso Nazionale della SIMCRI, la Società Italiana di Medicina e Chirurgia Rigenerativa Polispecialistica, a Napoli fino al 22 ottobre</w:t>
      </w:r>
      <w:r w:rsidR="00B652FB">
        <w:rPr>
          <w:rFonts w:ascii="Times New Roman" w:hAnsi="Times New Roman" w:cs="Times New Roman"/>
          <w:bCs/>
          <w:sz w:val="24"/>
          <w:szCs w:val="24"/>
        </w:rPr>
        <w:t>. Saranno</w:t>
      </w:r>
      <w:r w:rsidR="00EF01A5">
        <w:rPr>
          <w:rFonts w:ascii="Times New Roman" w:hAnsi="Times New Roman" w:cs="Times New Roman"/>
          <w:bCs/>
          <w:sz w:val="24"/>
          <w:szCs w:val="24"/>
        </w:rPr>
        <w:t xml:space="preserve"> ben 170</w:t>
      </w:r>
      <w:r w:rsidR="00B652FB">
        <w:rPr>
          <w:rFonts w:ascii="Times New Roman" w:hAnsi="Times New Roman" w:cs="Times New Roman"/>
          <w:bCs/>
          <w:sz w:val="24"/>
          <w:szCs w:val="24"/>
        </w:rPr>
        <w:t xml:space="preserve"> i</w:t>
      </w:r>
      <w:r w:rsidR="00EF01A5">
        <w:rPr>
          <w:rFonts w:ascii="Times New Roman" w:hAnsi="Times New Roman" w:cs="Times New Roman"/>
          <w:bCs/>
          <w:sz w:val="24"/>
          <w:szCs w:val="24"/>
        </w:rPr>
        <w:t xml:space="preserve"> relatori</w:t>
      </w:r>
      <w:r w:rsidR="00B652FB">
        <w:rPr>
          <w:rFonts w:ascii="Times New Roman" w:hAnsi="Times New Roman" w:cs="Times New Roman"/>
          <w:bCs/>
          <w:sz w:val="24"/>
          <w:szCs w:val="24"/>
        </w:rPr>
        <w:t xml:space="preserve"> presenti</w:t>
      </w:r>
      <w:r w:rsidR="00EF01A5">
        <w:rPr>
          <w:rFonts w:ascii="Times New Roman" w:hAnsi="Times New Roman" w:cs="Times New Roman"/>
          <w:bCs/>
          <w:sz w:val="24"/>
          <w:szCs w:val="24"/>
        </w:rPr>
        <w:t xml:space="preserve">, tra i quali </w:t>
      </w:r>
      <w:r w:rsidR="004D61ED">
        <w:rPr>
          <w:rFonts w:ascii="Times New Roman" w:hAnsi="Times New Roman" w:cs="Times New Roman"/>
          <w:bCs/>
          <w:sz w:val="24"/>
          <w:szCs w:val="24"/>
        </w:rPr>
        <w:t xml:space="preserve">il prof. </w:t>
      </w:r>
      <w:r w:rsidR="00EF01A5">
        <w:rPr>
          <w:rFonts w:ascii="Times New Roman" w:hAnsi="Times New Roman" w:cs="Times New Roman"/>
          <w:bCs/>
          <w:sz w:val="24"/>
          <w:szCs w:val="24"/>
        </w:rPr>
        <w:t xml:space="preserve">Gerosa per le </w:t>
      </w:r>
      <w:r w:rsidR="004D61ED">
        <w:rPr>
          <w:rFonts w:ascii="Times New Roman" w:hAnsi="Times New Roman" w:cs="Times New Roman"/>
          <w:bCs/>
          <w:sz w:val="24"/>
          <w:szCs w:val="24"/>
        </w:rPr>
        <w:t>m</w:t>
      </w:r>
      <w:r w:rsidR="00EF01A5">
        <w:rPr>
          <w:rFonts w:ascii="Times New Roman" w:hAnsi="Times New Roman" w:cs="Times New Roman"/>
          <w:bCs/>
          <w:sz w:val="24"/>
          <w:szCs w:val="24"/>
        </w:rPr>
        <w:t>alattie cardiovascolar</w:t>
      </w:r>
      <w:r w:rsidR="004D61ED">
        <w:rPr>
          <w:rFonts w:ascii="Times New Roman" w:hAnsi="Times New Roman" w:cs="Times New Roman"/>
          <w:bCs/>
          <w:sz w:val="24"/>
          <w:szCs w:val="24"/>
        </w:rPr>
        <w:t>i</w:t>
      </w:r>
      <w:r w:rsidR="00EF01A5">
        <w:rPr>
          <w:rFonts w:ascii="Times New Roman" w:hAnsi="Times New Roman" w:cs="Times New Roman"/>
          <w:bCs/>
          <w:sz w:val="24"/>
          <w:szCs w:val="24"/>
        </w:rPr>
        <w:t xml:space="preserve">, la prof. </w:t>
      </w:r>
      <w:proofErr w:type="spellStart"/>
      <w:r w:rsidR="00EF01A5">
        <w:rPr>
          <w:rFonts w:ascii="Times New Roman" w:hAnsi="Times New Roman" w:cs="Times New Roman"/>
          <w:bCs/>
          <w:sz w:val="24"/>
          <w:szCs w:val="24"/>
        </w:rPr>
        <w:t>Boccafoschi</w:t>
      </w:r>
      <w:proofErr w:type="spellEnd"/>
      <w:r w:rsidR="00EF01A5">
        <w:rPr>
          <w:rFonts w:ascii="Times New Roman" w:hAnsi="Times New Roman" w:cs="Times New Roman"/>
          <w:bCs/>
          <w:sz w:val="24"/>
          <w:szCs w:val="24"/>
        </w:rPr>
        <w:t xml:space="preserve"> e il prof. Cusano per </w:t>
      </w:r>
      <w:r w:rsidR="004D61ED">
        <w:rPr>
          <w:rFonts w:ascii="Times New Roman" w:hAnsi="Times New Roman" w:cs="Times New Roman"/>
          <w:bCs/>
          <w:sz w:val="24"/>
          <w:szCs w:val="24"/>
        </w:rPr>
        <w:t xml:space="preserve">le </w:t>
      </w:r>
      <w:r w:rsidR="00EF01A5">
        <w:rPr>
          <w:rFonts w:ascii="Times New Roman" w:hAnsi="Times New Roman" w:cs="Times New Roman"/>
          <w:bCs/>
          <w:sz w:val="24"/>
          <w:szCs w:val="24"/>
        </w:rPr>
        <w:t>biotecno</w:t>
      </w:r>
      <w:r w:rsidR="004D61ED">
        <w:rPr>
          <w:rFonts w:ascii="Times New Roman" w:hAnsi="Times New Roman" w:cs="Times New Roman"/>
          <w:bCs/>
          <w:sz w:val="24"/>
          <w:szCs w:val="24"/>
        </w:rPr>
        <w:t>log</w:t>
      </w:r>
      <w:r w:rsidR="00EF01A5">
        <w:rPr>
          <w:rFonts w:ascii="Times New Roman" w:hAnsi="Times New Roman" w:cs="Times New Roman"/>
          <w:bCs/>
          <w:sz w:val="24"/>
          <w:szCs w:val="24"/>
        </w:rPr>
        <w:t xml:space="preserve">ie, la dott.ssa </w:t>
      </w:r>
      <w:proofErr w:type="spellStart"/>
      <w:r w:rsidR="00EF01A5">
        <w:rPr>
          <w:rFonts w:ascii="Times New Roman" w:hAnsi="Times New Roman" w:cs="Times New Roman"/>
          <w:bCs/>
          <w:sz w:val="24"/>
          <w:szCs w:val="24"/>
        </w:rPr>
        <w:t>Trojan</w:t>
      </w:r>
      <w:proofErr w:type="spellEnd"/>
      <w:r w:rsidR="00EF01A5">
        <w:rPr>
          <w:rFonts w:ascii="Times New Roman" w:hAnsi="Times New Roman" w:cs="Times New Roman"/>
          <w:bCs/>
          <w:sz w:val="24"/>
          <w:szCs w:val="24"/>
        </w:rPr>
        <w:t xml:space="preserve"> per il trapianto di tessu</w:t>
      </w:r>
      <w:r w:rsidR="004D61ED">
        <w:rPr>
          <w:rFonts w:ascii="Times New Roman" w:hAnsi="Times New Roman" w:cs="Times New Roman"/>
          <w:bCs/>
          <w:sz w:val="24"/>
          <w:szCs w:val="24"/>
        </w:rPr>
        <w:t>t</w:t>
      </w:r>
      <w:r w:rsidR="00EF01A5">
        <w:rPr>
          <w:rFonts w:ascii="Times New Roman" w:hAnsi="Times New Roman" w:cs="Times New Roman"/>
          <w:bCs/>
          <w:sz w:val="24"/>
          <w:szCs w:val="24"/>
        </w:rPr>
        <w:t>i</w:t>
      </w:r>
      <w:r w:rsidR="004D61ED">
        <w:rPr>
          <w:rFonts w:ascii="Times New Roman" w:hAnsi="Times New Roman" w:cs="Times New Roman"/>
          <w:bCs/>
          <w:sz w:val="24"/>
          <w:szCs w:val="24"/>
        </w:rPr>
        <w:t>,</w:t>
      </w:r>
      <w:r w:rsidR="00EF01A5">
        <w:rPr>
          <w:rFonts w:ascii="Times New Roman" w:hAnsi="Times New Roman" w:cs="Times New Roman"/>
          <w:bCs/>
          <w:sz w:val="24"/>
          <w:szCs w:val="24"/>
        </w:rPr>
        <w:t xml:space="preserve"> i</w:t>
      </w:r>
      <w:r w:rsidR="004D61ED">
        <w:rPr>
          <w:rFonts w:ascii="Times New Roman" w:hAnsi="Times New Roman" w:cs="Times New Roman"/>
          <w:bCs/>
          <w:sz w:val="24"/>
          <w:szCs w:val="24"/>
        </w:rPr>
        <w:t>l</w:t>
      </w:r>
      <w:r w:rsidR="00EF01A5">
        <w:rPr>
          <w:rFonts w:ascii="Times New Roman" w:hAnsi="Times New Roman" w:cs="Times New Roman"/>
          <w:bCs/>
          <w:sz w:val="24"/>
          <w:szCs w:val="24"/>
        </w:rPr>
        <w:t xml:space="preserve"> prof. Amato</w:t>
      </w:r>
      <w:r w:rsidR="00B652FB">
        <w:rPr>
          <w:rFonts w:ascii="Times New Roman" w:hAnsi="Times New Roman" w:cs="Times New Roman"/>
          <w:bCs/>
          <w:sz w:val="24"/>
          <w:szCs w:val="24"/>
        </w:rPr>
        <w:t xml:space="preserve"> e</w:t>
      </w:r>
      <w:r w:rsidR="00EF01A5">
        <w:rPr>
          <w:rFonts w:ascii="Times New Roman" w:hAnsi="Times New Roman" w:cs="Times New Roman"/>
          <w:bCs/>
          <w:sz w:val="24"/>
          <w:szCs w:val="24"/>
        </w:rPr>
        <w:t xml:space="preserve"> il dott. Mancusi per le </w:t>
      </w:r>
      <w:r w:rsidR="004D61ED">
        <w:rPr>
          <w:rFonts w:ascii="Times New Roman" w:hAnsi="Times New Roman" w:cs="Times New Roman"/>
          <w:bCs/>
          <w:sz w:val="24"/>
          <w:szCs w:val="24"/>
        </w:rPr>
        <w:t>patologie</w:t>
      </w:r>
      <w:r w:rsidR="00EF01A5">
        <w:rPr>
          <w:rFonts w:ascii="Times New Roman" w:hAnsi="Times New Roman" w:cs="Times New Roman"/>
          <w:bCs/>
          <w:sz w:val="24"/>
          <w:szCs w:val="24"/>
        </w:rPr>
        <w:t xml:space="preserve"> vascolari</w:t>
      </w:r>
      <w:r w:rsidR="004D61ED">
        <w:rPr>
          <w:rFonts w:ascii="Times New Roman" w:hAnsi="Times New Roman" w:cs="Times New Roman"/>
          <w:bCs/>
          <w:sz w:val="24"/>
          <w:szCs w:val="24"/>
        </w:rPr>
        <w:t xml:space="preserve"> e il prof. </w:t>
      </w:r>
      <w:proofErr w:type="spellStart"/>
      <w:r w:rsidR="004D61ED">
        <w:rPr>
          <w:rFonts w:ascii="Times New Roman" w:hAnsi="Times New Roman" w:cs="Times New Roman"/>
          <w:bCs/>
          <w:sz w:val="24"/>
          <w:szCs w:val="24"/>
        </w:rPr>
        <w:t>Formisano</w:t>
      </w:r>
      <w:proofErr w:type="spellEnd"/>
      <w:r w:rsidR="004D61ED">
        <w:rPr>
          <w:rFonts w:ascii="Times New Roman" w:hAnsi="Times New Roman" w:cs="Times New Roman"/>
          <w:bCs/>
          <w:sz w:val="24"/>
          <w:szCs w:val="24"/>
        </w:rPr>
        <w:t xml:space="preserve"> per le analisi inerenti la medicina rigenerativ</w:t>
      </w:r>
      <w:r w:rsidR="00B652FB">
        <w:rPr>
          <w:rFonts w:ascii="Times New Roman" w:hAnsi="Times New Roman" w:cs="Times New Roman"/>
          <w:bCs/>
          <w:sz w:val="24"/>
          <w:szCs w:val="24"/>
        </w:rPr>
        <w:t>a.</w:t>
      </w:r>
      <w:r w:rsidR="00EF01A5">
        <w:rPr>
          <w:rFonts w:ascii="Times New Roman" w:hAnsi="Times New Roman" w:cs="Times New Roman"/>
          <w:bCs/>
          <w:sz w:val="24"/>
          <w:szCs w:val="24"/>
        </w:rPr>
        <w:t xml:space="preserve"> Il concetto di </w:t>
      </w:r>
      <w:r w:rsidR="00B652FB">
        <w:rPr>
          <w:rFonts w:ascii="Times New Roman" w:hAnsi="Times New Roman" w:cs="Times New Roman"/>
          <w:bCs/>
          <w:sz w:val="24"/>
          <w:szCs w:val="24"/>
        </w:rPr>
        <w:t>risoluzione</w:t>
      </w:r>
      <w:r w:rsidR="00EF01A5">
        <w:rPr>
          <w:rFonts w:ascii="Times New Roman" w:hAnsi="Times New Roman" w:cs="Times New Roman"/>
          <w:bCs/>
          <w:sz w:val="24"/>
          <w:szCs w:val="24"/>
        </w:rPr>
        <w:t xml:space="preserve"> biologica sarà oggetto anche di due tavole </w:t>
      </w:r>
      <w:r w:rsidR="00B652FB">
        <w:rPr>
          <w:rFonts w:ascii="Times New Roman" w:hAnsi="Times New Roman" w:cs="Times New Roman"/>
          <w:bCs/>
          <w:sz w:val="24"/>
          <w:szCs w:val="24"/>
        </w:rPr>
        <w:t>rotonde,</w:t>
      </w:r>
      <w:r w:rsidR="00EF01A5">
        <w:rPr>
          <w:rFonts w:ascii="Times New Roman" w:hAnsi="Times New Roman" w:cs="Times New Roman"/>
          <w:bCs/>
          <w:sz w:val="24"/>
          <w:szCs w:val="24"/>
        </w:rPr>
        <w:t xml:space="preserve"> a cui </w:t>
      </w:r>
      <w:r w:rsidR="00B652FB">
        <w:rPr>
          <w:rFonts w:ascii="Times New Roman" w:hAnsi="Times New Roman" w:cs="Times New Roman"/>
          <w:bCs/>
          <w:sz w:val="24"/>
          <w:szCs w:val="24"/>
        </w:rPr>
        <w:t>parteciperanno</w:t>
      </w:r>
      <w:r w:rsidR="00EF01A5">
        <w:rPr>
          <w:rFonts w:ascii="Times New Roman" w:hAnsi="Times New Roman" w:cs="Times New Roman"/>
          <w:bCs/>
          <w:sz w:val="24"/>
          <w:szCs w:val="24"/>
        </w:rPr>
        <w:t xml:space="preserve"> il prof</w:t>
      </w:r>
      <w:r w:rsidR="00B652FB">
        <w:rPr>
          <w:rFonts w:ascii="Times New Roman" w:hAnsi="Times New Roman" w:cs="Times New Roman"/>
          <w:bCs/>
          <w:sz w:val="24"/>
          <w:szCs w:val="24"/>
        </w:rPr>
        <w:t>.</w:t>
      </w:r>
      <w:r w:rsidR="00EF01A5">
        <w:rPr>
          <w:rFonts w:ascii="Times New Roman" w:hAnsi="Times New Roman" w:cs="Times New Roman"/>
          <w:bCs/>
          <w:sz w:val="24"/>
          <w:szCs w:val="24"/>
        </w:rPr>
        <w:t xml:space="preserve"> </w:t>
      </w:r>
      <w:r w:rsidR="00B652FB">
        <w:rPr>
          <w:rFonts w:ascii="Times New Roman" w:hAnsi="Times New Roman" w:cs="Times New Roman"/>
          <w:bCs/>
          <w:sz w:val="24"/>
          <w:szCs w:val="24"/>
        </w:rPr>
        <w:t>Ettore</w:t>
      </w:r>
      <w:r w:rsidR="00EF01A5">
        <w:rPr>
          <w:rFonts w:ascii="Times New Roman" w:hAnsi="Times New Roman" w:cs="Times New Roman"/>
          <w:bCs/>
          <w:sz w:val="24"/>
          <w:szCs w:val="24"/>
        </w:rPr>
        <w:t xml:space="preserve"> </w:t>
      </w:r>
      <w:r w:rsidR="00B652FB">
        <w:rPr>
          <w:rFonts w:ascii="Times New Roman" w:hAnsi="Times New Roman" w:cs="Times New Roman"/>
          <w:bCs/>
          <w:sz w:val="24"/>
          <w:szCs w:val="24"/>
        </w:rPr>
        <w:t>N</w:t>
      </w:r>
      <w:r w:rsidR="00EF01A5">
        <w:rPr>
          <w:rFonts w:ascii="Times New Roman" w:hAnsi="Times New Roman" w:cs="Times New Roman"/>
          <w:bCs/>
          <w:sz w:val="24"/>
          <w:szCs w:val="24"/>
        </w:rPr>
        <w:t>ovellino</w:t>
      </w:r>
      <w:r w:rsidR="00B652FB">
        <w:rPr>
          <w:rFonts w:ascii="Times New Roman" w:hAnsi="Times New Roman" w:cs="Times New Roman"/>
          <w:bCs/>
          <w:sz w:val="24"/>
          <w:szCs w:val="24"/>
        </w:rPr>
        <w:t xml:space="preserve"> e il</w:t>
      </w:r>
      <w:r w:rsidR="00EF01A5">
        <w:rPr>
          <w:rFonts w:ascii="Times New Roman" w:hAnsi="Times New Roman" w:cs="Times New Roman"/>
          <w:bCs/>
          <w:sz w:val="24"/>
          <w:szCs w:val="24"/>
        </w:rPr>
        <w:t xml:space="preserve"> </w:t>
      </w:r>
      <w:r w:rsidR="00B652FB">
        <w:rPr>
          <w:rFonts w:ascii="Times New Roman" w:hAnsi="Times New Roman" w:cs="Times New Roman"/>
          <w:bCs/>
          <w:sz w:val="24"/>
          <w:szCs w:val="24"/>
        </w:rPr>
        <w:t>C</w:t>
      </w:r>
      <w:r w:rsidR="00EF01A5">
        <w:rPr>
          <w:rFonts w:ascii="Times New Roman" w:hAnsi="Times New Roman" w:cs="Times New Roman"/>
          <w:bCs/>
          <w:sz w:val="24"/>
          <w:szCs w:val="24"/>
        </w:rPr>
        <w:t xml:space="preserve">ommissario </w:t>
      </w:r>
      <w:r w:rsidR="00B652FB">
        <w:rPr>
          <w:rFonts w:ascii="Times New Roman" w:hAnsi="Times New Roman" w:cs="Times New Roman"/>
          <w:bCs/>
          <w:sz w:val="24"/>
          <w:szCs w:val="24"/>
        </w:rPr>
        <w:t>S</w:t>
      </w:r>
      <w:r w:rsidR="00EF01A5">
        <w:rPr>
          <w:rFonts w:ascii="Times New Roman" w:hAnsi="Times New Roman" w:cs="Times New Roman"/>
          <w:bCs/>
          <w:sz w:val="24"/>
          <w:szCs w:val="24"/>
        </w:rPr>
        <w:t xml:space="preserve">traordinario del governo </w:t>
      </w:r>
      <w:r w:rsidR="00B652FB">
        <w:rPr>
          <w:rFonts w:ascii="Times New Roman" w:hAnsi="Times New Roman" w:cs="Times New Roman"/>
          <w:bCs/>
          <w:sz w:val="24"/>
          <w:szCs w:val="24"/>
        </w:rPr>
        <w:t>G</w:t>
      </w:r>
      <w:r w:rsidR="00EF01A5">
        <w:rPr>
          <w:rFonts w:ascii="Times New Roman" w:hAnsi="Times New Roman" w:cs="Times New Roman"/>
          <w:bCs/>
          <w:sz w:val="24"/>
          <w:szCs w:val="24"/>
        </w:rPr>
        <w:t xml:space="preserve">iuseppe </w:t>
      </w:r>
      <w:proofErr w:type="spellStart"/>
      <w:r w:rsidR="00EF01A5">
        <w:rPr>
          <w:rFonts w:ascii="Times New Roman" w:hAnsi="Times New Roman" w:cs="Times New Roman"/>
          <w:bCs/>
          <w:sz w:val="24"/>
          <w:szCs w:val="24"/>
        </w:rPr>
        <w:t>Vad</w:t>
      </w:r>
      <w:r w:rsidR="00B652FB">
        <w:rPr>
          <w:rFonts w:ascii="Times New Roman" w:hAnsi="Times New Roman" w:cs="Times New Roman"/>
          <w:bCs/>
          <w:sz w:val="24"/>
          <w:szCs w:val="24"/>
        </w:rPr>
        <w:t>a</w:t>
      </w:r>
      <w:r w:rsidR="00EF01A5">
        <w:rPr>
          <w:rFonts w:ascii="Times New Roman" w:hAnsi="Times New Roman" w:cs="Times New Roman"/>
          <w:bCs/>
          <w:sz w:val="24"/>
          <w:szCs w:val="24"/>
        </w:rPr>
        <w:t>là</w:t>
      </w:r>
      <w:proofErr w:type="spellEnd"/>
      <w:r w:rsidR="00B652FB">
        <w:rPr>
          <w:rFonts w:ascii="Times New Roman" w:hAnsi="Times New Roman" w:cs="Times New Roman"/>
          <w:bCs/>
          <w:sz w:val="24"/>
          <w:szCs w:val="24"/>
        </w:rPr>
        <w:t>.</w:t>
      </w:r>
      <w:r w:rsidR="00EF01A5">
        <w:rPr>
          <w:rFonts w:ascii="Times New Roman" w:hAnsi="Times New Roman" w:cs="Times New Roman"/>
          <w:bCs/>
          <w:sz w:val="24"/>
          <w:szCs w:val="24"/>
        </w:rPr>
        <w:t xml:space="preserve"> </w:t>
      </w:r>
    </w:p>
    <w:p w14:paraId="0AD83D83" w14:textId="7EABC03D" w:rsidR="004B4317" w:rsidRDefault="00EF01A5" w:rsidP="00B600AF">
      <w:pPr>
        <w:jc w:val="both"/>
        <w:rPr>
          <w:rFonts w:ascii="Times New Roman" w:hAnsi="Times New Roman" w:cs="Times New Roman"/>
          <w:bCs/>
          <w:sz w:val="24"/>
          <w:szCs w:val="24"/>
        </w:rPr>
      </w:pPr>
      <w:r w:rsidRPr="009B5892">
        <w:rPr>
          <w:rFonts w:ascii="Times New Roman" w:hAnsi="Times New Roman" w:cs="Times New Roman"/>
          <w:bCs/>
          <w:sz w:val="24"/>
          <w:szCs w:val="24"/>
        </w:rPr>
        <w:t xml:space="preserve"> </w:t>
      </w:r>
      <w:r w:rsidR="009B5892" w:rsidRPr="009B5892">
        <w:rPr>
          <w:rFonts w:ascii="Times New Roman" w:hAnsi="Times New Roman" w:cs="Times New Roman"/>
          <w:bCs/>
          <w:sz w:val="24"/>
          <w:szCs w:val="24"/>
        </w:rPr>
        <w:t>“</w:t>
      </w:r>
      <w:r w:rsidR="009B5892">
        <w:rPr>
          <w:rFonts w:ascii="Times New Roman" w:hAnsi="Times New Roman" w:cs="Times New Roman"/>
          <w:bCs/>
          <w:sz w:val="24"/>
          <w:szCs w:val="24"/>
        </w:rPr>
        <w:t xml:space="preserve">Le cellule staminali sono in grado di indicarci come stiamo e come dovremmo intervenire per </w:t>
      </w:r>
      <w:r w:rsidR="00164A1A">
        <w:rPr>
          <w:rFonts w:ascii="Times New Roman" w:hAnsi="Times New Roman" w:cs="Times New Roman"/>
          <w:bCs/>
          <w:sz w:val="24"/>
          <w:szCs w:val="24"/>
        </w:rPr>
        <w:t xml:space="preserve">aumentare il nostro benessere </w:t>
      </w:r>
      <w:r w:rsidR="009B5892" w:rsidRPr="009B5892">
        <w:rPr>
          <w:rFonts w:ascii="Times New Roman" w:hAnsi="Times New Roman" w:cs="Times New Roman"/>
          <w:bCs/>
          <w:sz w:val="24"/>
          <w:szCs w:val="24"/>
        </w:rPr>
        <w:t xml:space="preserve">– spiega </w:t>
      </w:r>
      <w:r w:rsidR="009B5892" w:rsidRPr="009B5892">
        <w:rPr>
          <w:rFonts w:ascii="Times New Roman" w:hAnsi="Times New Roman" w:cs="Times New Roman"/>
          <w:b/>
          <w:bCs/>
          <w:sz w:val="24"/>
          <w:szCs w:val="24"/>
        </w:rPr>
        <w:t>Eugenio Caradonna</w:t>
      </w:r>
      <w:r w:rsidR="009B5892" w:rsidRPr="009B5892">
        <w:rPr>
          <w:rFonts w:ascii="Times New Roman" w:hAnsi="Times New Roman" w:cs="Times New Roman"/>
          <w:bCs/>
          <w:sz w:val="24"/>
          <w:szCs w:val="24"/>
        </w:rPr>
        <w:t>, Presidente SIMCRI –</w:t>
      </w:r>
      <w:r w:rsidR="009B5892">
        <w:rPr>
          <w:rFonts w:ascii="Times New Roman" w:hAnsi="Times New Roman" w:cs="Times New Roman"/>
          <w:bCs/>
          <w:sz w:val="24"/>
          <w:szCs w:val="24"/>
        </w:rPr>
        <w:t>. La scoperta, nel 20</w:t>
      </w:r>
      <w:r w:rsidR="00164A1A">
        <w:rPr>
          <w:rFonts w:ascii="Times New Roman" w:hAnsi="Times New Roman" w:cs="Times New Roman"/>
          <w:bCs/>
          <w:sz w:val="24"/>
          <w:szCs w:val="24"/>
        </w:rPr>
        <w:t>0</w:t>
      </w:r>
      <w:r w:rsidR="009B5892">
        <w:rPr>
          <w:rFonts w:ascii="Times New Roman" w:hAnsi="Times New Roman" w:cs="Times New Roman"/>
          <w:bCs/>
          <w:sz w:val="24"/>
          <w:szCs w:val="24"/>
        </w:rPr>
        <w:t>2, della loro presenza in tutti i tessuti del cor</w:t>
      </w:r>
      <w:r w:rsidR="00A563F7">
        <w:rPr>
          <w:rFonts w:ascii="Times New Roman" w:hAnsi="Times New Roman" w:cs="Times New Roman"/>
          <w:bCs/>
          <w:sz w:val="24"/>
          <w:szCs w:val="24"/>
        </w:rPr>
        <w:t>po</w:t>
      </w:r>
      <w:r w:rsidR="00164A1A">
        <w:rPr>
          <w:rFonts w:ascii="Times New Roman" w:hAnsi="Times New Roman" w:cs="Times New Roman"/>
          <w:bCs/>
          <w:sz w:val="24"/>
          <w:szCs w:val="24"/>
        </w:rPr>
        <w:t>,</w:t>
      </w:r>
      <w:r w:rsidR="00A563F7">
        <w:rPr>
          <w:rFonts w:ascii="Times New Roman" w:hAnsi="Times New Roman" w:cs="Times New Roman"/>
          <w:bCs/>
          <w:sz w:val="24"/>
          <w:szCs w:val="24"/>
        </w:rPr>
        <w:t xml:space="preserve"> ha aperto la strada a numerosissimi impieghi: oggi sono alla base di terapie in ambito dermatologico, ginecologico, algologico, per non parlare del loro vasto utilizzo in medicina estetica. Possono essere affiancate a molti trattamenti che sfruttano le nuove tecnologie, come la radiofrequenza e i campi magnetici. La loro misurazione è davvero semplice, è sufficiente un prelievo di sangue</w:t>
      </w:r>
      <w:r w:rsidR="00164A1A">
        <w:rPr>
          <w:rFonts w:ascii="Times New Roman" w:hAnsi="Times New Roman" w:cs="Times New Roman"/>
          <w:bCs/>
          <w:sz w:val="24"/>
          <w:szCs w:val="24"/>
        </w:rPr>
        <w:t xml:space="preserve"> per poter agire con strumenti mirati a diminuire i livelli di stress e a migliorare la qualità di vita. </w:t>
      </w:r>
      <w:r w:rsidR="00A563F7">
        <w:rPr>
          <w:rFonts w:ascii="Times New Roman" w:hAnsi="Times New Roman" w:cs="Times New Roman"/>
          <w:bCs/>
          <w:sz w:val="24"/>
          <w:szCs w:val="24"/>
        </w:rPr>
        <w:t>La VII edizione del Congresso ci permetterà di analizzarne</w:t>
      </w:r>
      <w:r w:rsidR="00164A1A">
        <w:rPr>
          <w:rFonts w:ascii="Times New Roman" w:hAnsi="Times New Roman" w:cs="Times New Roman"/>
          <w:bCs/>
          <w:sz w:val="24"/>
          <w:szCs w:val="24"/>
        </w:rPr>
        <w:t xml:space="preserve"> i maggiori</w:t>
      </w:r>
      <w:r w:rsidR="00A563F7">
        <w:rPr>
          <w:rFonts w:ascii="Times New Roman" w:hAnsi="Times New Roman" w:cs="Times New Roman"/>
          <w:bCs/>
          <w:sz w:val="24"/>
          <w:szCs w:val="24"/>
        </w:rPr>
        <w:t xml:space="preserve"> utilizzi, ma anche di parlare di biomateriali e biotecnologie, di medicina rigenerativa in ambito cardiovascolare e di fare il punto, grazie a una sessione legislativa, sui problemi inerenti le terapie cellulari. Parleremo anche di cura delle ferite, terapia del dolore e sviluppo dell’economia circolare, che si traduce in prevenzione delle malattie.</w:t>
      </w:r>
      <w:r w:rsidR="008612E8">
        <w:rPr>
          <w:rFonts w:ascii="Times New Roman" w:hAnsi="Times New Roman" w:cs="Times New Roman"/>
          <w:bCs/>
          <w:sz w:val="24"/>
          <w:szCs w:val="24"/>
        </w:rPr>
        <w:t xml:space="preserve"> Di cellule staminali come anti-</w:t>
      </w:r>
      <w:proofErr w:type="spellStart"/>
      <w:r w:rsidR="008612E8">
        <w:rPr>
          <w:rFonts w:ascii="Times New Roman" w:hAnsi="Times New Roman" w:cs="Times New Roman"/>
          <w:bCs/>
          <w:sz w:val="24"/>
          <w:szCs w:val="24"/>
        </w:rPr>
        <w:t>aging</w:t>
      </w:r>
      <w:proofErr w:type="spellEnd"/>
      <w:r w:rsidR="008612E8">
        <w:rPr>
          <w:rFonts w:ascii="Times New Roman" w:hAnsi="Times New Roman" w:cs="Times New Roman"/>
          <w:bCs/>
          <w:sz w:val="24"/>
          <w:szCs w:val="24"/>
        </w:rPr>
        <w:t xml:space="preserve"> discuteremo nella tavola rotonda </w:t>
      </w:r>
      <w:r w:rsidR="008612E8" w:rsidRPr="008612E8">
        <w:rPr>
          <w:rFonts w:ascii="Times New Roman" w:hAnsi="Times New Roman" w:cs="Times New Roman"/>
          <w:bCs/>
          <w:i/>
          <w:sz w:val="24"/>
          <w:szCs w:val="24"/>
        </w:rPr>
        <w:t>Wellness, benessere, invecchiamento e medicina rigenerativa</w:t>
      </w:r>
      <w:r w:rsidR="008612E8">
        <w:rPr>
          <w:rFonts w:ascii="Times New Roman" w:hAnsi="Times New Roman" w:cs="Times New Roman"/>
          <w:bCs/>
          <w:i/>
          <w:sz w:val="24"/>
          <w:szCs w:val="24"/>
        </w:rPr>
        <w:t xml:space="preserve">, </w:t>
      </w:r>
      <w:r w:rsidR="008612E8" w:rsidRPr="008612E8">
        <w:rPr>
          <w:rFonts w:ascii="Times New Roman" w:hAnsi="Times New Roman" w:cs="Times New Roman"/>
          <w:bCs/>
          <w:sz w:val="24"/>
          <w:szCs w:val="24"/>
        </w:rPr>
        <w:t>mentre i temi della sostenibilità ambientale e dei benefici dei nutraceuti</w:t>
      </w:r>
      <w:r w:rsidR="008612E8">
        <w:rPr>
          <w:rFonts w:ascii="Times New Roman" w:hAnsi="Times New Roman" w:cs="Times New Roman"/>
          <w:bCs/>
          <w:sz w:val="24"/>
          <w:szCs w:val="24"/>
        </w:rPr>
        <w:t>ci</w:t>
      </w:r>
      <w:r w:rsidR="008612E8" w:rsidRPr="008612E8">
        <w:rPr>
          <w:rFonts w:ascii="Times New Roman" w:hAnsi="Times New Roman" w:cs="Times New Roman"/>
          <w:bCs/>
          <w:sz w:val="24"/>
          <w:szCs w:val="24"/>
        </w:rPr>
        <w:t xml:space="preserve"> verranno affrontati </w:t>
      </w:r>
      <w:r w:rsidR="008612E8">
        <w:rPr>
          <w:rFonts w:ascii="Times New Roman" w:hAnsi="Times New Roman" w:cs="Times New Roman"/>
          <w:bCs/>
          <w:sz w:val="24"/>
          <w:szCs w:val="24"/>
        </w:rPr>
        <w:t>nell’incontro</w:t>
      </w:r>
      <w:r w:rsidR="008612E8" w:rsidRPr="008612E8">
        <w:rPr>
          <w:rFonts w:ascii="Times New Roman" w:hAnsi="Times New Roman" w:cs="Times New Roman"/>
          <w:bCs/>
        </w:rPr>
        <w:t xml:space="preserve"> </w:t>
      </w:r>
      <w:r w:rsidR="008612E8" w:rsidRPr="008612E8">
        <w:rPr>
          <w:rFonts w:ascii="Times New Roman" w:hAnsi="Times New Roman" w:cs="Times New Roman"/>
          <w:bCs/>
          <w:i/>
          <w:sz w:val="24"/>
          <w:szCs w:val="24"/>
        </w:rPr>
        <w:t>Le nuove frontiere per un’economia sostenibile, l’approccio rigenerativo dall’agricoltura alla salute dell’uomo</w:t>
      </w:r>
      <w:r w:rsidR="008612E8">
        <w:rPr>
          <w:rFonts w:ascii="Times New Roman" w:hAnsi="Times New Roman" w:cs="Times New Roman"/>
          <w:bCs/>
        </w:rPr>
        <w:t>.”</w:t>
      </w:r>
    </w:p>
    <w:p w14:paraId="649CAA4A" w14:textId="43445685" w:rsidR="00907EB7" w:rsidRPr="00DA26B1" w:rsidRDefault="00B600AF" w:rsidP="00907EB7">
      <w:pPr>
        <w:jc w:val="both"/>
        <w:rPr>
          <w:rFonts w:ascii="Times New Roman" w:hAnsi="Times New Roman" w:cs="Times New Roman"/>
          <w:sz w:val="24"/>
          <w:szCs w:val="24"/>
        </w:rPr>
      </w:pPr>
      <w:r>
        <w:rPr>
          <w:rFonts w:ascii="Times New Roman" w:hAnsi="Times New Roman" w:cs="Times New Roman"/>
          <w:bCs/>
          <w:sz w:val="24"/>
          <w:szCs w:val="24"/>
        </w:rPr>
        <w:lastRenderedPageBreak/>
        <w:t xml:space="preserve">La due giorni comprenderà anche la 4° edizione del Congresso SIMCRI School, </w:t>
      </w:r>
      <w:r>
        <w:rPr>
          <w:rFonts w:ascii="Times New Roman" w:hAnsi="Times New Roman" w:cs="Times New Roman"/>
          <w:sz w:val="24"/>
          <w:szCs w:val="24"/>
        </w:rPr>
        <w:t>la</w:t>
      </w:r>
      <w:r w:rsidRPr="00C62B09">
        <w:rPr>
          <w:rFonts w:ascii="Times New Roman" w:hAnsi="Times New Roman" w:cs="Times New Roman"/>
          <w:sz w:val="24"/>
          <w:szCs w:val="24"/>
        </w:rPr>
        <w:t xml:space="preserve"> scuola di alta formazione professionale teorico-pratica</w:t>
      </w:r>
      <w:r>
        <w:rPr>
          <w:rFonts w:ascii="Times New Roman" w:hAnsi="Times New Roman" w:cs="Times New Roman"/>
          <w:sz w:val="24"/>
          <w:szCs w:val="24"/>
        </w:rPr>
        <w:t xml:space="preserve"> ideata dalla Società, </w:t>
      </w:r>
      <w:r w:rsidRPr="00B600AF">
        <w:rPr>
          <w:rFonts w:ascii="Times New Roman" w:hAnsi="Times New Roman" w:cs="Times New Roman"/>
          <w:bCs/>
          <w:sz w:val="24"/>
          <w:szCs w:val="24"/>
        </w:rPr>
        <w:t xml:space="preserve">che </w:t>
      </w:r>
      <w:r>
        <w:rPr>
          <w:rFonts w:ascii="Times New Roman" w:hAnsi="Times New Roman" w:cs="Times New Roman"/>
          <w:bCs/>
          <w:sz w:val="24"/>
          <w:szCs w:val="24"/>
        </w:rPr>
        <w:t>costituisce</w:t>
      </w:r>
      <w:r w:rsidRPr="00B600AF">
        <w:rPr>
          <w:rFonts w:ascii="Times New Roman" w:hAnsi="Times New Roman" w:cs="Times New Roman"/>
          <w:bCs/>
          <w:sz w:val="24"/>
          <w:szCs w:val="24"/>
        </w:rPr>
        <w:t xml:space="preserve"> ormai da anni un</w:t>
      </w:r>
      <w:r>
        <w:rPr>
          <w:rFonts w:ascii="Times New Roman" w:hAnsi="Times New Roman" w:cs="Times New Roman"/>
          <w:bCs/>
          <w:sz w:val="24"/>
          <w:szCs w:val="24"/>
        </w:rPr>
        <w:t xml:space="preserve"> rilevante</w:t>
      </w:r>
      <w:r w:rsidRPr="00B600AF">
        <w:rPr>
          <w:rFonts w:ascii="Times New Roman" w:hAnsi="Times New Roman" w:cs="Times New Roman"/>
          <w:bCs/>
          <w:sz w:val="24"/>
          <w:szCs w:val="24"/>
        </w:rPr>
        <w:t xml:space="preserve"> punto di riferimento nella formazione dei professionisti nell’ambito della medicina </w:t>
      </w:r>
      <w:r>
        <w:rPr>
          <w:rFonts w:ascii="Times New Roman" w:hAnsi="Times New Roman" w:cs="Times New Roman"/>
          <w:bCs/>
          <w:sz w:val="24"/>
          <w:szCs w:val="24"/>
        </w:rPr>
        <w:t>rigenerativa</w:t>
      </w:r>
      <w:r w:rsidRPr="00B600AF">
        <w:rPr>
          <w:rFonts w:ascii="Times New Roman" w:hAnsi="Times New Roman" w:cs="Times New Roman"/>
          <w:bCs/>
          <w:sz w:val="24"/>
          <w:szCs w:val="24"/>
        </w:rPr>
        <w:t xml:space="preserve"> per le terapie avanzate</w:t>
      </w:r>
      <w:r>
        <w:rPr>
          <w:rFonts w:ascii="Times New Roman" w:hAnsi="Times New Roman" w:cs="Times New Roman"/>
          <w:bCs/>
          <w:sz w:val="24"/>
          <w:szCs w:val="24"/>
        </w:rPr>
        <w:t>.</w:t>
      </w:r>
      <w:r w:rsidR="008612E8">
        <w:rPr>
          <w:rFonts w:ascii="Times New Roman" w:hAnsi="Times New Roman" w:cs="Times New Roman"/>
          <w:bCs/>
          <w:sz w:val="24"/>
          <w:szCs w:val="24"/>
        </w:rPr>
        <w:t xml:space="preserve"> </w:t>
      </w:r>
      <w:r>
        <w:rPr>
          <w:rFonts w:ascii="Times New Roman" w:hAnsi="Times New Roman" w:cs="Times New Roman"/>
          <w:bCs/>
          <w:sz w:val="24"/>
          <w:szCs w:val="24"/>
        </w:rPr>
        <w:t xml:space="preserve">“La formazione di giovani medici è uno dei nostri principali obiettivi – commenta </w:t>
      </w:r>
      <w:r w:rsidRPr="007158A4">
        <w:rPr>
          <w:rFonts w:ascii="Times New Roman" w:hAnsi="Times New Roman" w:cs="Times New Roman"/>
          <w:b/>
          <w:bCs/>
          <w:sz w:val="24"/>
          <w:szCs w:val="24"/>
        </w:rPr>
        <w:t xml:space="preserve">Michele </w:t>
      </w:r>
      <w:r w:rsidRPr="007158A4">
        <w:rPr>
          <w:rFonts w:ascii="Times New Roman" w:eastAsia="Calibri" w:hAnsi="Times New Roman" w:cs="Times New Roman"/>
          <w:b/>
          <w:bCs/>
          <w:sz w:val="24"/>
          <w:szCs w:val="24"/>
        </w:rPr>
        <w:t>Angelo Farina</w:t>
      </w:r>
      <w:r>
        <w:rPr>
          <w:rFonts w:ascii="Times New Roman" w:eastAsia="Calibri" w:hAnsi="Times New Roman" w:cs="Times New Roman"/>
          <w:sz w:val="24"/>
          <w:szCs w:val="24"/>
        </w:rPr>
        <w:t>,</w:t>
      </w:r>
      <w:r w:rsidRPr="006861B4">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Presidente SIMCRI School e </w:t>
      </w:r>
      <w:r w:rsidRPr="006861B4">
        <w:rPr>
          <w:rFonts w:ascii="Times New Roman" w:eastAsia="Calibri" w:hAnsi="Times New Roman" w:cs="Times New Roman"/>
          <w:sz w:val="24"/>
          <w:szCs w:val="24"/>
        </w:rPr>
        <w:t>Presidente Onorario e Fondatore</w:t>
      </w:r>
      <w:r>
        <w:rPr>
          <w:rFonts w:ascii="Times New Roman" w:hAnsi="Times New Roman" w:cs="Times New Roman"/>
          <w:bCs/>
          <w:sz w:val="24"/>
          <w:szCs w:val="24"/>
        </w:rPr>
        <w:t xml:space="preserve"> SIMCRI –. In un momento storico in cui le figure professionali in ambito sanitario tendono a mancare, investire su di loro è necessario e fondamentale. La medicina rigenerativa ricoprirà un ruolo sempre più importante nelle terapie del futuro, perché può dare ottimi risultati in ogni ramo della </w:t>
      </w:r>
      <w:r w:rsidR="008612E8">
        <w:rPr>
          <w:rFonts w:ascii="Times New Roman" w:hAnsi="Times New Roman" w:cs="Times New Roman"/>
          <w:bCs/>
          <w:sz w:val="24"/>
          <w:szCs w:val="24"/>
        </w:rPr>
        <w:t>sanità</w:t>
      </w:r>
      <w:r>
        <w:rPr>
          <w:rFonts w:ascii="Times New Roman" w:hAnsi="Times New Roman" w:cs="Times New Roman"/>
          <w:bCs/>
          <w:sz w:val="24"/>
          <w:szCs w:val="24"/>
        </w:rPr>
        <w:t xml:space="preserve">. Per questo garantire una </w:t>
      </w:r>
      <w:r w:rsidR="00735235">
        <w:rPr>
          <w:rFonts w:ascii="Times New Roman" w:hAnsi="Times New Roman" w:cs="Times New Roman"/>
          <w:bCs/>
          <w:sz w:val="24"/>
          <w:szCs w:val="24"/>
        </w:rPr>
        <w:t>preparazione</w:t>
      </w:r>
      <w:r>
        <w:rPr>
          <w:rFonts w:ascii="Times New Roman" w:hAnsi="Times New Roman" w:cs="Times New Roman"/>
          <w:bCs/>
          <w:sz w:val="24"/>
          <w:szCs w:val="24"/>
        </w:rPr>
        <w:t xml:space="preserve"> attenta, completa e </w:t>
      </w:r>
      <w:r w:rsidR="008612E8">
        <w:rPr>
          <w:rFonts w:ascii="Times New Roman" w:hAnsi="Times New Roman" w:cs="Times New Roman"/>
          <w:bCs/>
          <w:sz w:val="24"/>
          <w:szCs w:val="24"/>
        </w:rPr>
        <w:t>aggiornata sulle ultime innovazioni tecnologiche è necessario.</w:t>
      </w:r>
      <w:r w:rsidR="008612E8">
        <w:rPr>
          <w:rFonts w:ascii="Times New Roman" w:hAnsi="Times New Roman" w:cs="Times New Roman"/>
          <w:sz w:val="24"/>
          <w:szCs w:val="24"/>
        </w:rPr>
        <w:t xml:space="preserve"> Il nostro impegno come SIMCRI è testimoniato dalla presenza di </w:t>
      </w:r>
      <w:r w:rsidR="008612E8" w:rsidRPr="00C62B09">
        <w:rPr>
          <w:rFonts w:ascii="Times New Roman" w:hAnsi="Times New Roman" w:cs="Times New Roman"/>
          <w:sz w:val="24"/>
          <w:szCs w:val="24"/>
        </w:rPr>
        <w:t xml:space="preserve">12 </w:t>
      </w:r>
      <w:r w:rsidR="008612E8">
        <w:rPr>
          <w:rFonts w:ascii="Times New Roman" w:hAnsi="Times New Roman" w:cs="Times New Roman"/>
          <w:sz w:val="24"/>
          <w:szCs w:val="24"/>
        </w:rPr>
        <w:t>CMR (C</w:t>
      </w:r>
      <w:r w:rsidR="008612E8" w:rsidRPr="00C62B09">
        <w:rPr>
          <w:rFonts w:ascii="Times New Roman" w:hAnsi="Times New Roman" w:cs="Times New Roman"/>
          <w:sz w:val="24"/>
          <w:szCs w:val="24"/>
        </w:rPr>
        <w:t>entri</w:t>
      </w:r>
      <w:r w:rsidR="008612E8">
        <w:rPr>
          <w:rFonts w:ascii="Times New Roman" w:hAnsi="Times New Roman" w:cs="Times New Roman"/>
          <w:sz w:val="24"/>
          <w:szCs w:val="24"/>
        </w:rPr>
        <w:t xml:space="preserve"> di Medicina Rigenerativa)</w:t>
      </w:r>
      <w:r w:rsidR="008612E8" w:rsidRPr="00C62B09">
        <w:rPr>
          <w:rFonts w:ascii="Times New Roman" w:hAnsi="Times New Roman" w:cs="Times New Roman"/>
          <w:sz w:val="24"/>
          <w:szCs w:val="24"/>
        </w:rPr>
        <w:t xml:space="preserve"> pubblici e privati</w:t>
      </w:r>
      <w:r w:rsidR="008612E8">
        <w:rPr>
          <w:rFonts w:ascii="Times New Roman" w:hAnsi="Times New Roman" w:cs="Times New Roman"/>
          <w:sz w:val="24"/>
          <w:szCs w:val="24"/>
        </w:rPr>
        <w:t xml:space="preserve"> in Italia. P</w:t>
      </w:r>
      <w:r w:rsidR="008612E8" w:rsidRPr="00C62B09">
        <w:rPr>
          <w:rFonts w:ascii="Times New Roman" w:hAnsi="Times New Roman" w:cs="Times New Roman"/>
          <w:sz w:val="24"/>
          <w:szCs w:val="24"/>
        </w:rPr>
        <w:t xml:space="preserve">artecipiamo </w:t>
      </w:r>
      <w:r w:rsidR="008612E8">
        <w:rPr>
          <w:rFonts w:ascii="Times New Roman" w:hAnsi="Times New Roman" w:cs="Times New Roman"/>
          <w:sz w:val="24"/>
          <w:szCs w:val="24"/>
        </w:rPr>
        <w:t xml:space="preserve">inoltre </w:t>
      </w:r>
      <w:r w:rsidR="008612E8" w:rsidRPr="00C62B09">
        <w:rPr>
          <w:rFonts w:ascii="Times New Roman" w:hAnsi="Times New Roman" w:cs="Times New Roman"/>
          <w:sz w:val="24"/>
          <w:szCs w:val="24"/>
        </w:rPr>
        <w:t>alla costituzione delle linee guida per l’applicazione</w:t>
      </w:r>
      <w:r w:rsidR="008612E8">
        <w:rPr>
          <w:rFonts w:ascii="Times New Roman" w:hAnsi="Times New Roman" w:cs="Times New Roman"/>
          <w:sz w:val="24"/>
          <w:szCs w:val="24"/>
        </w:rPr>
        <w:t xml:space="preserve"> dei protocolli di trattamento.”</w:t>
      </w:r>
      <w:bookmarkStart w:id="0" w:name="_GoBack"/>
      <w:bookmarkEnd w:id="0"/>
      <w:r w:rsidR="00907EB7">
        <w:rPr>
          <w:rFonts w:ascii="Times New Roman" w:hAnsi="Times New Roman" w:cs="Times New Roman"/>
          <w:bCs/>
          <w:sz w:val="24"/>
          <w:szCs w:val="24"/>
        </w:rPr>
        <w:t xml:space="preserve"> </w:t>
      </w:r>
    </w:p>
    <w:p w14:paraId="3645E54E" w14:textId="0DAA024F" w:rsidR="00907EB7" w:rsidRPr="00907EB7" w:rsidRDefault="00907EB7" w:rsidP="00907EB7">
      <w:pPr>
        <w:jc w:val="both"/>
        <w:rPr>
          <w:rFonts w:ascii="Times New Roman" w:hAnsi="Times New Roman" w:cs="Times New Roman"/>
          <w:bCs/>
          <w:sz w:val="24"/>
          <w:szCs w:val="24"/>
        </w:rPr>
      </w:pPr>
      <w:r>
        <w:rPr>
          <w:rFonts w:ascii="Times New Roman" w:hAnsi="Times New Roman" w:cs="Times New Roman"/>
          <w:bCs/>
          <w:sz w:val="24"/>
          <w:szCs w:val="24"/>
        </w:rPr>
        <w:t xml:space="preserve">“Oggi, grazie alla medicina rigenerativa, abbiamo a disposizione una serie di possibilità che portano a ritardare o addirittura evitare gli interventi relativi all’apparato muscolo-scheletrico </w:t>
      </w:r>
      <w:r>
        <w:rPr>
          <w:rFonts w:ascii="Times New Roman" w:hAnsi="Times New Roman" w:cs="Times New Roman"/>
          <w:bCs/>
          <w:sz w:val="24"/>
          <w:szCs w:val="24"/>
        </w:rPr>
        <w:t xml:space="preserve">– sottolinea </w:t>
      </w:r>
      <w:r w:rsidRPr="008612E8">
        <w:rPr>
          <w:rFonts w:ascii="Times New Roman" w:hAnsi="Times New Roman" w:cs="Times New Roman"/>
          <w:b/>
          <w:bCs/>
          <w:sz w:val="24"/>
          <w:szCs w:val="24"/>
        </w:rPr>
        <w:t>Donato Rosa</w:t>
      </w:r>
      <w:r>
        <w:rPr>
          <w:rFonts w:ascii="Times New Roman" w:hAnsi="Times New Roman" w:cs="Times New Roman"/>
          <w:bCs/>
          <w:sz w:val="24"/>
          <w:szCs w:val="24"/>
        </w:rPr>
        <w:t>, Professore di Ortopedia e Traumatologia e responsabile del Programma di medicina rigenerativa e apparato muscolo-scheletrico</w:t>
      </w:r>
      <w:r w:rsidRPr="00907EB7">
        <w:rPr>
          <w:rFonts w:ascii="Times New Roman" w:hAnsi="Times New Roman" w:cs="Times New Roman"/>
          <w:bCs/>
          <w:sz w:val="24"/>
          <w:szCs w:val="24"/>
        </w:rPr>
        <w:t xml:space="preserve"> </w:t>
      </w:r>
      <w:r>
        <w:rPr>
          <w:rFonts w:ascii="Times New Roman" w:hAnsi="Times New Roman" w:cs="Times New Roman"/>
          <w:bCs/>
          <w:sz w:val="24"/>
          <w:szCs w:val="24"/>
        </w:rPr>
        <w:t>all’Università Federico II di Napoli –</w:t>
      </w:r>
      <w:r>
        <w:rPr>
          <w:rFonts w:ascii="Times New Roman" w:hAnsi="Times New Roman" w:cs="Times New Roman"/>
          <w:bCs/>
          <w:sz w:val="24"/>
          <w:szCs w:val="24"/>
        </w:rPr>
        <w:t xml:space="preserve">. </w:t>
      </w:r>
      <w:r w:rsidR="00DA26B1">
        <w:rPr>
          <w:rFonts w:ascii="Times New Roman" w:hAnsi="Times New Roman" w:cs="Times New Roman"/>
          <w:bCs/>
          <w:sz w:val="24"/>
          <w:szCs w:val="24"/>
        </w:rPr>
        <w:t xml:space="preserve">Aziende e pazienti mostrano un crescente interesse per queste opportunità di cura, che vanno dall’impiego delle cellule staminali fino alle cellule cartilaginee. In ortopedia c’è un importante fiorire di possibilità sia intraoperatorie che </w:t>
      </w:r>
      <w:proofErr w:type="spellStart"/>
      <w:r w:rsidR="00DA26B1">
        <w:rPr>
          <w:rFonts w:ascii="Times New Roman" w:hAnsi="Times New Roman" w:cs="Times New Roman"/>
          <w:bCs/>
          <w:sz w:val="24"/>
          <w:szCs w:val="24"/>
        </w:rPr>
        <w:t>extraoperatorie</w:t>
      </w:r>
      <w:proofErr w:type="spellEnd"/>
      <w:r w:rsidR="00DA26B1">
        <w:rPr>
          <w:rFonts w:ascii="Times New Roman" w:hAnsi="Times New Roman" w:cs="Times New Roman"/>
          <w:bCs/>
          <w:sz w:val="24"/>
          <w:szCs w:val="24"/>
        </w:rPr>
        <w:t xml:space="preserve"> e un grande fervore scientifico e di ricerca. Queste occasioni di incontro e confronto sono davvero importanti, perché ci permettono di puntualizzare le linee guida di utilizzo nell’ambito delle singole patologie.”</w:t>
      </w:r>
    </w:p>
    <w:p w14:paraId="6D48CED6" w14:textId="582A227A" w:rsidR="004B4317" w:rsidRDefault="004B4317" w:rsidP="00B600AF">
      <w:pPr>
        <w:tabs>
          <w:tab w:val="left" w:pos="201"/>
        </w:tabs>
        <w:rPr>
          <w:rFonts w:ascii="Times New Roman" w:hAnsi="Times New Roman" w:cs="Times New Roman"/>
          <w:b/>
          <w:bCs/>
        </w:rPr>
      </w:pPr>
    </w:p>
    <w:p w14:paraId="63799628" w14:textId="77777777" w:rsidR="00DF0925" w:rsidRPr="00DF0925" w:rsidRDefault="00DF0925" w:rsidP="00B600AF">
      <w:pPr>
        <w:tabs>
          <w:tab w:val="left" w:pos="201"/>
        </w:tabs>
        <w:rPr>
          <w:rFonts w:ascii="Times New Roman" w:hAnsi="Times New Roman" w:cs="Times New Roman"/>
          <w:b/>
          <w:bCs/>
          <w:sz w:val="24"/>
          <w:szCs w:val="24"/>
        </w:rPr>
      </w:pPr>
    </w:p>
    <w:p w14:paraId="1551F274" w14:textId="77777777" w:rsidR="00DF0925" w:rsidRPr="00DF0925" w:rsidRDefault="00DF0925" w:rsidP="00DF0925">
      <w:pPr>
        <w:spacing w:after="0" w:line="240" w:lineRule="auto"/>
        <w:jc w:val="both"/>
        <w:rPr>
          <w:rFonts w:ascii="Times New Roman" w:hAnsi="Times New Roman" w:cs="Times New Roman"/>
          <w:bCs/>
          <w:sz w:val="24"/>
          <w:szCs w:val="24"/>
        </w:rPr>
      </w:pPr>
      <w:r w:rsidRPr="00DF0925">
        <w:rPr>
          <w:rFonts w:ascii="Times New Roman" w:eastAsia="Times New Roman" w:hAnsi="Times New Roman" w:cs="Times New Roman"/>
          <w:bCs/>
          <w:sz w:val="24"/>
          <w:szCs w:val="24"/>
        </w:rPr>
        <w:t>Ufficio stampa</w:t>
      </w:r>
    </w:p>
    <w:p w14:paraId="03CF1A85" w14:textId="77777777" w:rsidR="00DF0925" w:rsidRPr="00DF0925" w:rsidRDefault="00DF0925" w:rsidP="00DF0925">
      <w:pPr>
        <w:spacing w:after="0" w:line="240" w:lineRule="auto"/>
        <w:rPr>
          <w:rFonts w:ascii="Times New Roman" w:eastAsia="Times New Roman" w:hAnsi="Times New Roman" w:cs="Times New Roman"/>
          <w:bCs/>
          <w:sz w:val="24"/>
          <w:szCs w:val="24"/>
        </w:rPr>
      </w:pPr>
      <w:r w:rsidRPr="00DF0925">
        <w:rPr>
          <w:rFonts w:ascii="Times New Roman" w:eastAsia="Times New Roman" w:hAnsi="Times New Roman" w:cs="Times New Roman"/>
          <w:bCs/>
          <w:sz w:val="24"/>
          <w:szCs w:val="24"/>
        </w:rPr>
        <w:t>Intermedia</w:t>
      </w:r>
    </w:p>
    <w:p w14:paraId="3B3913A5" w14:textId="77777777" w:rsidR="00DF0925" w:rsidRPr="00DF0925" w:rsidRDefault="00DF0925" w:rsidP="00DF0925">
      <w:pPr>
        <w:spacing w:after="0" w:line="240" w:lineRule="auto"/>
        <w:rPr>
          <w:rFonts w:ascii="Times New Roman" w:eastAsia="Times New Roman" w:hAnsi="Times New Roman" w:cs="Times New Roman"/>
          <w:bCs/>
          <w:sz w:val="24"/>
          <w:szCs w:val="24"/>
        </w:rPr>
      </w:pPr>
      <w:r w:rsidRPr="00DF0925">
        <w:rPr>
          <w:rFonts w:ascii="Times New Roman" w:eastAsia="Times New Roman" w:hAnsi="Times New Roman" w:cs="Times New Roman"/>
          <w:bCs/>
          <w:sz w:val="24"/>
          <w:szCs w:val="24"/>
        </w:rPr>
        <w:t>3406466798 - 335265394</w:t>
      </w:r>
    </w:p>
    <w:p w14:paraId="17B364AE" w14:textId="77777777" w:rsidR="00DF0925" w:rsidRPr="00DF0925" w:rsidRDefault="00F6388F" w:rsidP="00DF0925">
      <w:pPr>
        <w:spacing w:after="0" w:line="240" w:lineRule="auto"/>
        <w:jc w:val="both"/>
        <w:rPr>
          <w:rFonts w:ascii="Times New Roman" w:hAnsi="Times New Roman" w:cs="Times New Roman"/>
          <w:bCs/>
          <w:sz w:val="24"/>
          <w:szCs w:val="24"/>
        </w:rPr>
      </w:pPr>
      <w:hyperlink r:id="rId6" w:history="1">
        <w:r w:rsidR="00DF0925" w:rsidRPr="00DF0925">
          <w:rPr>
            <w:rFonts w:ascii="Times New Roman" w:eastAsia="Times New Roman" w:hAnsi="Times New Roman" w:cs="Times New Roman"/>
            <w:bCs/>
            <w:color w:val="0563C1" w:themeColor="hyperlink"/>
            <w:sz w:val="24"/>
            <w:szCs w:val="24"/>
            <w:u w:val="single"/>
          </w:rPr>
          <w:t>intermedia@intermedianews.it</w:t>
        </w:r>
      </w:hyperlink>
    </w:p>
    <w:p w14:paraId="22D9B0F7" w14:textId="77777777" w:rsidR="008612E8" w:rsidRDefault="008612E8" w:rsidP="00EE4B4F">
      <w:pPr>
        <w:rPr>
          <w:rFonts w:ascii="Times New Roman" w:hAnsi="Times New Roman" w:cs="Times New Roman"/>
          <w:bCs/>
        </w:rPr>
      </w:pPr>
    </w:p>
    <w:p w14:paraId="5437BC88" w14:textId="77777777" w:rsidR="008612E8" w:rsidRDefault="008612E8" w:rsidP="00EE4B4F">
      <w:pPr>
        <w:rPr>
          <w:rFonts w:ascii="Times New Roman" w:hAnsi="Times New Roman" w:cs="Times New Roman"/>
          <w:bCs/>
        </w:rPr>
      </w:pPr>
    </w:p>
    <w:sectPr w:rsidR="008612E8" w:rsidSect="00893663">
      <w:headerReference w:type="first" r:id="rId7"/>
      <w:pgSz w:w="11906" w:h="16838"/>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37B3DC" w14:textId="77777777" w:rsidR="00F6388F" w:rsidRDefault="00F6388F" w:rsidP="00893663">
      <w:pPr>
        <w:spacing w:after="0" w:line="240" w:lineRule="auto"/>
      </w:pPr>
      <w:r>
        <w:separator/>
      </w:r>
    </w:p>
  </w:endnote>
  <w:endnote w:type="continuationSeparator" w:id="0">
    <w:p w14:paraId="2A3B658B" w14:textId="77777777" w:rsidR="00F6388F" w:rsidRDefault="00F6388F" w:rsidP="008936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6D2AD5" w14:textId="77777777" w:rsidR="00F6388F" w:rsidRDefault="00F6388F" w:rsidP="00893663">
      <w:pPr>
        <w:spacing w:after="0" w:line="240" w:lineRule="auto"/>
      </w:pPr>
      <w:r>
        <w:separator/>
      </w:r>
    </w:p>
  </w:footnote>
  <w:footnote w:type="continuationSeparator" w:id="0">
    <w:p w14:paraId="427C3C91" w14:textId="77777777" w:rsidR="00F6388F" w:rsidRDefault="00F6388F" w:rsidP="008936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739978" w14:textId="4185B71C" w:rsidR="00893663" w:rsidRDefault="00893663">
    <w:pPr>
      <w:pStyle w:val="Intestazione"/>
    </w:pPr>
    <w:r>
      <w:t xml:space="preserve">                                                                          </w:t>
    </w:r>
    <w:r>
      <w:rPr>
        <w:noProof/>
      </w:rPr>
      <w:drawing>
        <wp:inline distT="0" distB="0" distL="0" distR="0" wp14:anchorId="3B9E5874" wp14:editId="44B41E2D">
          <wp:extent cx="1386840" cy="577494"/>
          <wp:effectExtent l="0" t="0" r="381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a:picLocks noChangeAspect="1"/>
                  </pic:cNvPicPr>
                </pic:nvPicPr>
                <pic:blipFill>
                  <a:blip r:embed="rId1"/>
                  <a:stretch>
                    <a:fillRect/>
                  </a:stretch>
                </pic:blipFill>
                <pic:spPr>
                  <a:xfrm>
                    <a:off x="0" y="0"/>
                    <a:ext cx="1391842" cy="579577"/>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F7C"/>
    <w:rsid w:val="0000087B"/>
    <w:rsid w:val="0004540B"/>
    <w:rsid w:val="000A0382"/>
    <w:rsid w:val="000A5C9A"/>
    <w:rsid w:val="0011524C"/>
    <w:rsid w:val="00130161"/>
    <w:rsid w:val="00142F7C"/>
    <w:rsid w:val="00164A1A"/>
    <w:rsid w:val="001C5188"/>
    <w:rsid w:val="001F3176"/>
    <w:rsid w:val="002115D7"/>
    <w:rsid w:val="00253E6D"/>
    <w:rsid w:val="00340830"/>
    <w:rsid w:val="003902AE"/>
    <w:rsid w:val="003C5BFB"/>
    <w:rsid w:val="003F10A4"/>
    <w:rsid w:val="00477BF9"/>
    <w:rsid w:val="00480D01"/>
    <w:rsid w:val="004863AF"/>
    <w:rsid w:val="00491A90"/>
    <w:rsid w:val="004B2EE2"/>
    <w:rsid w:val="004B4317"/>
    <w:rsid w:val="004C0E4A"/>
    <w:rsid w:val="004D3839"/>
    <w:rsid w:val="004D61ED"/>
    <w:rsid w:val="004F074C"/>
    <w:rsid w:val="004F503C"/>
    <w:rsid w:val="005424FC"/>
    <w:rsid w:val="00550457"/>
    <w:rsid w:val="005630E8"/>
    <w:rsid w:val="00582BE3"/>
    <w:rsid w:val="00587268"/>
    <w:rsid w:val="005B57AC"/>
    <w:rsid w:val="005C21E1"/>
    <w:rsid w:val="005D0BFA"/>
    <w:rsid w:val="005D432E"/>
    <w:rsid w:val="005D48E6"/>
    <w:rsid w:val="006625B7"/>
    <w:rsid w:val="00667B3C"/>
    <w:rsid w:val="006861B4"/>
    <w:rsid w:val="006C4ECC"/>
    <w:rsid w:val="007158A4"/>
    <w:rsid w:val="00717AB8"/>
    <w:rsid w:val="00723F4F"/>
    <w:rsid w:val="00735235"/>
    <w:rsid w:val="00763D65"/>
    <w:rsid w:val="00765A31"/>
    <w:rsid w:val="007A35CA"/>
    <w:rsid w:val="007F0737"/>
    <w:rsid w:val="008443A5"/>
    <w:rsid w:val="008612E8"/>
    <w:rsid w:val="0088450F"/>
    <w:rsid w:val="00893663"/>
    <w:rsid w:val="008A2F06"/>
    <w:rsid w:val="008F0056"/>
    <w:rsid w:val="008F0A93"/>
    <w:rsid w:val="00907EB7"/>
    <w:rsid w:val="00910DB7"/>
    <w:rsid w:val="00915618"/>
    <w:rsid w:val="00924678"/>
    <w:rsid w:val="009311C6"/>
    <w:rsid w:val="009B5892"/>
    <w:rsid w:val="009B741E"/>
    <w:rsid w:val="009F6EAC"/>
    <w:rsid w:val="00A077F3"/>
    <w:rsid w:val="00A35684"/>
    <w:rsid w:val="00A372ED"/>
    <w:rsid w:val="00A55E72"/>
    <w:rsid w:val="00A563F7"/>
    <w:rsid w:val="00A97F09"/>
    <w:rsid w:val="00AD73CC"/>
    <w:rsid w:val="00AE3F01"/>
    <w:rsid w:val="00AF6250"/>
    <w:rsid w:val="00B1529F"/>
    <w:rsid w:val="00B46161"/>
    <w:rsid w:val="00B50290"/>
    <w:rsid w:val="00B600AF"/>
    <w:rsid w:val="00B652FB"/>
    <w:rsid w:val="00BA0A66"/>
    <w:rsid w:val="00BC3FAE"/>
    <w:rsid w:val="00C57797"/>
    <w:rsid w:val="00C62B09"/>
    <w:rsid w:val="00C956EE"/>
    <w:rsid w:val="00C972EB"/>
    <w:rsid w:val="00CA72D9"/>
    <w:rsid w:val="00D12249"/>
    <w:rsid w:val="00D24DA2"/>
    <w:rsid w:val="00D31DD5"/>
    <w:rsid w:val="00D86761"/>
    <w:rsid w:val="00D87C1E"/>
    <w:rsid w:val="00D90F8C"/>
    <w:rsid w:val="00DA26B1"/>
    <w:rsid w:val="00DF0925"/>
    <w:rsid w:val="00E479B8"/>
    <w:rsid w:val="00E56A6F"/>
    <w:rsid w:val="00EA24AF"/>
    <w:rsid w:val="00ED2FE9"/>
    <w:rsid w:val="00EE4B4F"/>
    <w:rsid w:val="00EF01A5"/>
    <w:rsid w:val="00F36E51"/>
    <w:rsid w:val="00F6388F"/>
    <w:rsid w:val="00F668DC"/>
    <w:rsid w:val="00F74BD7"/>
    <w:rsid w:val="00F75E6B"/>
    <w:rsid w:val="00FA6C5C"/>
    <w:rsid w:val="00FE0B5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A6418"/>
  <w15:chartTrackingRefBased/>
  <w15:docId w15:val="{F2A9102A-0845-4B84-A92B-9DD8684BB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9366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93663"/>
  </w:style>
  <w:style w:type="paragraph" w:styleId="Pidipagina">
    <w:name w:val="footer"/>
    <w:basedOn w:val="Normale"/>
    <w:link w:val="PidipaginaCarattere"/>
    <w:uiPriority w:val="99"/>
    <w:unhideWhenUsed/>
    <w:rsid w:val="0089366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936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termedia@intermedianews.i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885</Words>
  <Characters>5047</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Eleonora Riva - Intermedia</dc:creator>
  <cp:keywords/>
  <dc:description/>
  <cp:lastModifiedBy>Intermedia</cp:lastModifiedBy>
  <cp:revision>6</cp:revision>
  <dcterms:created xsi:type="dcterms:W3CDTF">2022-10-20T11:25:00Z</dcterms:created>
  <dcterms:modified xsi:type="dcterms:W3CDTF">2022-10-20T15:34:00Z</dcterms:modified>
</cp:coreProperties>
</file>