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C577" w14:textId="14E39E97" w:rsidR="00100499" w:rsidRDefault="00457008" w:rsidP="3CFDC8B2">
      <w:pPr>
        <w:spacing w:after="0" w:line="240" w:lineRule="auto"/>
        <w:jc w:val="center"/>
        <w:rPr>
          <w:rFonts w:ascii="Times New Roman" w:hAnsi="Times New Roman" w:cs="Times New Roman"/>
          <w:b/>
          <w:bCs/>
          <w:sz w:val="28"/>
          <w:szCs w:val="28"/>
        </w:rPr>
      </w:pPr>
      <w:bookmarkStart w:id="0" w:name="_Hlk128393618"/>
      <w:bookmarkStart w:id="1" w:name="_Hlk95203779"/>
      <w:bookmarkStart w:id="2" w:name="_Hlk136354963"/>
      <w:r>
        <w:rPr>
          <w:rFonts w:ascii="Times New Roman" w:hAnsi="Times New Roman" w:cs="Times New Roman"/>
          <w:b/>
          <w:bCs/>
          <w:sz w:val="28"/>
          <w:szCs w:val="28"/>
        </w:rPr>
        <w:br/>
      </w:r>
      <w:r w:rsidR="00100499" w:rsidRPr="246BEA6B">
        <w:rPr>
          <w:rFonts w:ascii="Times New Roman" w:hAnsi="Times New Roman" w:cs="Times New Roman"/>
          <w:b/>
          <w:bCs/>
          <w:sz w:val="28"/>
          <w:szCs w:val="28"/>
        </w:rPr>
        <w:t>COMUNICATO STAMPA</w:t>
      </w:r>
    </w:p>
    <w:p w14:paraId="03D085B4" w14:textId="42B604A1" w:rsidR="002C72A2" w:rsidRPr="00454695" w:rsidRDefault="007A146C" w:rsidP="002C72A2">
      <w:pPr>
        <w:spacing w:line="240" w:lineRule="auto"/>
        <w:jc w:val="center"/>
        <w:rPr>
          <w:rFonts w:ascii="Times New Roman" w:hAnsi="Times New Roman" w:cs="Times New Roman"/>
          <w:b/>
          <w:bCs/>
          <w:i/>
          <w:iCs/>
        </w:rPr>
      </w:pPr>
      <w:bookmarkStart w:id="3" w:name="_Hlk90638652"/>
      <w:bookmarkEnd w:id="0"/>
      <w:bookmarkEnd w:id="1"/>
      <w:r>
        <w:rPr>
          <w:rFonts w:ascii="Times New Roman" w:hAnsi="Times New Roman" w:cs="Times New Roman"/>
          <w:b/>
          <w:bCs/>
          <w:color w:val="000000"/>
          <w:lang w:eastAsia="it-IT"/>
        </w:rPr>
        <w:br/>
      </w:r>
      <w:bookmarkEnd w:id="2"/>
      <w:r w:rsidR="002C72A2" w:rsidRPr="00454695">
        <w:rPr>
          <w:rFonts w:ascii="Times New Roman" w:hAnsi="Times New Roman" w:cs="Times New Roman"/>
          <w:b/>
          <w:bCs/>
        </w:rPr>
        <w:t>L’appello degli specialisti viene lanciato a Chicago in occasione del congresso ASCO 2023</w:t>
      </w:r>
      <w:r w:rsidR="002C72A2" w:rsidRPr="00454695">
        <w:rPr>
          <w:rFonts w:ascii="Times New Roman" w:hAnsi="Times New Roman" w:cs="Times New Roman"/>
          <w:b/>
          <w:bCs/>
        </w:rPr>
        <w:br/>
      </w:r>
      <w:r w:rsidR="002C72A2" w:rsidRPr="00454695">
        <w:rPr>
          <w:rFonts w:ascii="Times New Roman" w:hAnsi="Times New Roman" w:cs="Times New Roman"/>
          <w:b/>
          <w:bCs/>
          <w:sz w:val="24"/>
          <w:szCs w:val="24"/>
        </w:rPr>
        <w:t>GLI ONCOLOGI: “SUBITO NEI LEA I TEST GENOMICI PER IL TUMORE SENO</w:t>
      </w:r>
      <w:r w:rsidR="002C72A2" w:rsidRPr="00454695">
        <w:rPr>
          <w:rFonts w:ascii="Times New Roman" w:hAnsi="Times New Roman" w:cs="Times New Roman"/>
          <w:b/>
          <w:bCs/>
          <w:sz w:val="24"/>
          <w:szCs w:val="24"/>
        </w:rPr>
        <w:br/>
        <w:t>FONDAMENTALI PER PERSONALIZZARE LE CURE DI SEMPRE PIU’ PAZIENTI”</w:t>
      </w:r>
      <w:r w:rsidR="002C72A2" w:rsidRPr="00454695">
        <w:rPr>
          <w:rFonts w:ascii="Times New Roman" w:hAnsi="Times New Roman" w:cs="Times New Roman"/>
          <w:b/>
          <w:bCs/>
        </w:rPr>
        <w:br/>
      </w:r>
      <w:r w:rsidR="002C72A2" w:rsidRPr="00454695">
        <w:rPr>
          <w:rFonts w:ascii="Times New Roman" w:hAnsi="Times New Roman" w:cs="Times New Roman"/>
          <w:b/>
          <w:bCs/>
          <w:i/>
          <w:iCs/>
        </w:rPr>
        <w:t>Saverio Cinieri (Presidente AIOM): “L’Italia è arrivata in ritardo all’uso di esami</w:t>
      </w:r>
      <w:r w:rsidR="00454695">
        <w:rPr>
          <w:rFonts w:ascii="Times New Roman" w:hAnsi="Times New Roman" w:cs="Times New Roman"/>
          <w:b/>
          <w:bCs/>
          <w:i/>
          <w:iCs/>
        </w:rPr>
        <w:t xml:space="preserve">, </w:t>
      </w:r>
      <w:r w:rsidR="002C72A2" w:rsidRPr="00454695">
        <w:rPr>
          <w:rFonts w:ascii="Times New Roman" w:hAnsi="Times New Roman" w:cs="Times New Roman"/>
          <w:b/>
          <w:bCs/>
          <w:i/>
          <w:iCs/>
        </w:rPr>
        <w:t>ora devono essere maggiormente incentivati”. Francesco Cognetti (Presidente FOCE): “Nuove evidenze scientifiche confermano i benefici della medicina personalizzata</w:t>
      </w:r>
      <w:r w:rsidR="00544C50" w:rsidRPr="00454695">
        <w:rPr>
          <w:rFonts w:ascii="Times New Roman" w:hAnsi="Times New Roman" w:cs="Times New Roman"/>
          <w:b/>
          <w:bCs/>
          <w:i/>
          <w:iCs/>
        </w:rPr>
        <w:t xml:space="preserve"> nelle pazienti con cancro </w:t>
      </w:r>
      <w:r w:rsidR="003F0193" w:rsidRPr="00454695">
        <w:rPr>
          <w:rFonts w:ascii="Times New Roman" w:hAnsi="Times New Roman" w:cs="Times New Roman"/>
          <w:b/>
          <w:bCs/>
          <w:i/>
          <w:iCs/>
        </w:rPr>
        <w:t xml:space="preserve">della </w:t>
      </w:r>
      <w:r w:rsidR="00544C50" w:rsidRPr="00454695">
        <w:rPr>
          <w:rFonts w:ascii="Times New Roman" w:hAnsi="Times New Roman" w:cs="Times New Roman"/>
          <w:b/>
          <w:bCs/>
          <w:i/>
          <w:iCs/>
        </w:rPr>
        <w:t xml:space="preserve">mammella </w:t>
      </w:r>
      <w:r w:rsidR="003F0193" w:rsidRPr="00454695">
        <w:rPr>
          <w:rFonts w:ascii="Times New Roman" w:hAnsi="Times New Roman" w:cs="Times New Roman"/>
          <w:b/>
          <w:bCs/>
          <w:i/>
          <w:iCs/>
        </w:rPr>
        <w:t xml:space="preserve">operate </w:t>
      </w:r>
      <w:r w:rsidR="00544C50" w:rsidRPr="00454695">
        <w:rPr>
          <w:rFonts w:ascii="Times New Roman" w:hAnsi="Times New Roman" w:cs="Times New Roman"/>
          <w:b/>
          <w:bCs/>
          <w:i/>
          <w:iCs/>
        </w:rPr>
        <w:t>in stadio precoce. Riusciamo a risparmiare la somministrazione di chemioterapie</w:t>
      </w:r>
      <w:r w:rsidR="003F0193" w:rsidRPr="00454695">
        <w:rPr>
          <w:rFonts w:ascii="Times New Roman" w:hAnsi="Times New Roman" w:cs="Times New Roman"/>
          <w:b/>
          <w:bCs/>
          <w:i/>
          <w:iCs/>
        </w:rPr>
        <w:t xml:space="preserve"> adiuvanti </w:t>
      </w:r>
      <w:r w:rsidR="00544C50" w:rsidRPr="00454695">
        <w:rPr>
          <w:rFonts w:ascii="Times New Roman" w:hAnsi="Times New Roman" w:cs="Times New Roman"/>
          <w:b/>
          <w:bCs/>
          <w:i/>
          <w:iCs/>
        </w:rPr>
        <w:t>inutili”</w:t>
      </w:r>
    </w:p>
    <w:p w14:paraId="71A5EBBB" w14:textId="5EDDEDA2" w:rsidR="002C72A2" w:rsidRPr="00454695" w:rsidRDefault="002C72A2" w:rsidP="002C72A2">
      <w:pPr>
        <w:spacing w:line="240" w:lineRule="auto"/>
        <w:jc w:val="both"/>
        <w:rPr>
          <w:rFonts w:ascii="Times New Roman" w:hAnsi="Times New Roman" w:cs="Times New Roman"/>
          <w:sz w:val="24"/>
          <w:szCs w:val="24"/>
        </w:rPr>
      </w:pPr>
      <w:r w:rsidRPr="00454695">
        <w:rPr>
          <w:rFonts w:ascii="Times New Roman" w:hAnsi="Times New Roman" w:cs="Times New Roman"/>
          <w:i/>
          <w:iCs/>
          <w:sz w:val="24"/>
          <w:szCs w:val="24"/>
        </w:rPr>
        <w:t>3, giugno 2023</w:t>
      </w:r>
      <w:r w:rsidRPr="00454695">
        <w:rPr>
          <w:rFonts w:ascii="Times New Roman" w:hAnsi="Times New Roman" w:cs="Times New Roman"/>
          <w:sz w:val="24"/>
          <w:szCs w:val="24"/>
        </w:rPr>
        <w:t xml:space="preserve"> – Inserimento nei LEA (livelli essenziali di assistenza) e incremento del numero di pazienti candidate per ridurre, quando possibile, l’uso della chemioterapia. A quasi due anni dal decreto attuativo del Fondo di 20 milioni di euro per l’acquisto dei test genomici per il tumore del seno, gli specialisti chiedono un salto di qualità e un</w:t>
      </w:r>
      <w:r w:rsidR="00033B7A" w:rsidRPr="00454695">
        <w:rPr>
          <w:rFonts w:ascii="Times New Roman" w:hAnsi="Times New Roman" w:cs="Times New Roman"/>
          <w:sz w:val="24"/>
          <w:szCs w:val="24"/>
        </w:rPr>
        <w:t>’</w:t>
      </w:r>
      <w:r w:rsidRPr="00454695">
        <w:rPr>
          <w:rFonts w:ascii="Times New Roman" w:hAnsi="Times New Roman" w:cs="Times New Roman"/>
          <w:sz w:val="24"/>
          <w:szCs w:val="24"/>
        </w:rPr>
        <w:t xml:space="preserve">uniforme e diffusa distribuzione di questi esami in modo omogeneo in tutta Italia. L’appello, alle istituzioni sanitarie italiane, arriva in occasione </w:t>
      </w:r>
      <w:r w:rsidR="00033B7A" w:rsidRPr="00454695">
        <w:rPr>
          <w:rFonts w:ascii="Times New Roman" w:hAnsi="Times New Roman" w:cs="Times New Roman"/>
          <w:sz w:val="24"/>
          <w:szCs w:val="24"/>
        </w:rPr>
        <w:t>d</w:t>
      </w:r>
      <w:r w:rsidRPr="00454695">
        <w:rPr>
          <w:rFonts w:ascii="Times New Roman" w:hAnsi="Times New Roman" w:cs="Times New Roman"/>
          <w:sz w:val="24"/>
          <w:szCs w:val="24"/>
        </w:rPr>
        <w:t xml:space="preserve">ella seconda giornata del Congresso 2023 della Società Americana di Oncologia Clinica (ASCO) che anche quest’anno si svolge a Chicago. “I test genomici sono finalmente disponibili sull’intero territorio nazionale e stanno entrando sempre di più nella pratica clinica - afferma il prof. </w:t>
      </w:r>
      <w:r w:rsidRPr="00454695">
        <w:rPr>
          <w:rFonts w:ascii="Times New Roman" w:hAnsi="Times New Roman" w:cs="Times New Roman"/>
          <w:b/>
          <w:bCs/>
          <w:sz w:val="24"/>
          <w:szCs w:val="24"/>
        </w:rPr>
        <w:t>Saverio Cinieri</w:t>
      </w:r>
      <w:r w:rsidRPr="00454695">
        <w:rPr>
          <w:rFonts w:ascii="Times New Roman" w:hAnsi="Times New Roman" w:cs="Times New Roman"/>
          <w:sz w:val="24"/>
          <w:szCs w:val="24"/>
        </w:rPr>
        <w:t>, Presidente Nazionale dell’Associazione Italiana di Oncologia Medica (AIOM) -. Sono esami che identificano le pazienti che trattate con la sola terapia endocrina si mantengono libere da recidiva a distanza di 10 anni dalla diagnosi. Questo comporta che, dopo l’intervento chirurgico, non è necessario il ricorso ad una cura invasiva come la chemioterapia. Riteniamo perciò opportuno l’ingresso dei test nella lista delle prestazioni che il servizio sanitario nazionale è tenuto a fornire a tutti i cittadini. Il provvedimento rappresenterebbe un modo per incentivarne l’utilizzo e la medicina personalizzata nel trattamento della neoplasia più frequente in Italia. Ogni anno sono oltre 55mila le donne che si ammalano di tumore del seno e di queste 10mila hanno diritto al rimborso del test</w:t>
      </w:r>
      <w:r w:rsidR="00780D56" w:rsidRPr="00454695">
        <w:rPr>
          <w:rFonts w:ascii="Times New Roman" w:hAnsi="Times New Roman" w:cs="Times New Roman"/>
          <w:sz w:val="24"/>
          <w:szCs w:val="24"/>
        </w:rPr>
        <w:t>”</w:t>
      </w:r>
      <w:r w:rsidRPr="00454695">
        <w:rPr>
          <w:rFonts w:ascii="Times New Roman" w:hAnsi="Times New Roman" w:cs="Times New Roman"/>
          <w:sz w:val="24"/>
          <w:szCs w:val="24"/>
        </w:rPr>
        <w:t xml:space="preserve">. </w:t>
      </w:r>
      <w:r w:rsidR="00780D56" w:rsidRPr="00454695">
        <w:rPr>
          <w:rFonts w:ascii="Times New Roman" w:hAnsi="Times New Roman" w:cs="Times New Roman"/>
          <w:sz w:val="24"/>
          <w:szCs w:val="24"/>
        </w:rPr>
        <w:t>“</w:t>
      </w:r>
      <w:r w:rsidRPr="00454695">
        <w:rPr>
          <w:rFonts w:ascii="Times New Roman" w:hAnsi="Times New Roman" w:cs="Times New Roman"/>
          <w:sz w:val="24"/>
          <w:szCs w:val="24"/>
        </w:rPr>
        <w:t xml:space="preserve">Si tratta di una stima </w:t>
      </w:r>
      <w:r w:rsidR="00D470FB" w:rsidRPr="00454695">
        <w:rPr>
          <w:rFonts w:ascii="Times New Roman" w:hAnsi="Times New Roman" w:cs="Times New Roman"/>
          <w:sz w:val="24"/>
          <w:szCs w:val="24"/>
        </w:rPr>
        <w:t xml:space="preserve">effettuata alla </w:t>
      </w:r>
      <w:r w:rsidRPr="00454695">
        <w:rPr>
          <w:rFonts w:ascii="Times New Roman" w:hAnsi="Times New Roman" w:cs="Times New Roman"/>
          <w:sz w:val="24"/>
          <w:szCs w:val="24"/>
        </w:rPr>
        <w:t>fine del 2020</w:t>
      </w:r>
      <w:r w:rsidR="00780D56" w:rsidRPr="00454695">
        <w:rPr>
          <w:rFonts w:ascii="Times New Roman" w:hAnsi="Times New Roman" w:cs="Times New Roman"/>
          <w:sz w:val="24"/>
          <w:szCs w:val="24"/>
        </w:rPr>
        <w:t xml:space="preserve"> </w:t>
      </w:r>
      <w:r w:rsidR="00FB6FF9" w:rsidRPr="00454695">
        <w:rPr>
          <w:rFonts w:ascii="Times New Roman" w:hAnsi="Times New Roman" w:cs="Times New Roman"/>
          <w:sz w:val="24"/>
          <w:szCs w:val="24"/>
        </w:rPr>
        <w:t>-</w:t>
      </w:r>
      <w:r w:rsidR="00780D56" w:rsidRPr="00454695">
        <w:rPr>
          <w:rFonts w:ascii="Times New Roman" w:hAnsi="Times New Roman" w:cs="Times New Roman"/>
          <w:sz w:val="24"/>
          <w:szCs w:val="24"/>
        </w:rPr>
        <w:t xml:space="preserve"> afferma il prof. </w:t>
      </w:r>
      <w:r w:rsidR="00780D56" w:rsidRPr="00454695">
        <w:rPr>
          <w:rFonts w:ascii="Times New Roman" w:hAnsi="Times New Roman" w:cs="Times New Roman"/>
          <w:b/>
          <w:bCs/>
          <w:sz w:val="24"/>
          <w:szCs w:val="24"/>
        </w:rPr>
        <w:t>Francesco Cognetti</w:t>
      </w:r>
      <w:r w:rsidR="00780D56" w:rsidRPr="00454695">
        <w:rPr>
          <w:rFonts w:ascii="Times New Roman" w:hAnsi="Times New Roman" w:cs="Times New Roman"/>
          <w:sz w:val="24"/>
          <w:szCs w:val="24"/>
        </w:rPr>
        <w:t xml:space="preserve">, Presidente </w:t>
      </w:r>
      <w:r w:rsidR="009029E2">
        <w:rPr>
          <w:rFonts w:ascii="Times New Roman" w:hAnsi="Times New Roman" w:cs="Times New Roman"/>
          <w:sz w:val="24"/>
          <w:szCs w:val="24"/>
        </w:rPr>
        <w:t xml:space="preserve">della </w:t>
      </w:r>
      <w:proofErr w:type="spellStart"/>
      <w:r w:rsidR="00780D56" w:rsidRPr="00454695">
        <w:rPr>
          <w:rFonts w:ascii="Times New Roman" w:hAnsi="Times New Roman" w:cs="Times New Roman"/>
          <w:sz w:val="24"/>
          <w:szCs w:val="24"/>
        </w:rPr>
        <w:t>ConFederazione</w:t>
      </w:r>
      <w:proofErr w:type="spellEnd"/>
      <w:r w:rsidR="00780D56" w:rsidRPr="00454695">
        <w:rPr>
          <w:rFonts w:ascii="Times New Roman" w:hAnsi="Times New Roman" w:cs="Times New Roman"/>
          <w:sz w:val="24"/>
          <w:szCs w:val="24"/>
        </w:rPr>
        <w:t xml:space="preserve"> Oncologi Cardiologi Ematologi (FOCE) -. In quell’occasione </w:t>
      </w:r>
      <w:r w:rsidRPr="00454695">
        <w:rPr>
          <w:rFonts w:ascii="Times New Roman" w:hAnsi="Times New Roman" w:cs="Times New Roman"/>
          <w:sz w:val="24"/>
          <w:szCs w:val="24"/>
        </w:rPr>
        <w:t>la Commissione Bilancio della Camera dei Deputati</w:t>
      </w:r>
      <w:r w:rsidR="00780D56" w:rsidRPr="00454695">
        <w:rPr>
          <w:rFonts w:ascii="Times New Roman" w:hAnsi="Times New Roman" w:cs="Times New Roman"/>
          <w:sz w:val="24"/>
          <w:szCs w:val="24"/>
        </w:rPr>
        <w:t xml:space="preserve">, nell’esame della Legge Finanziaria, approvò su iniziativa e proposta di FOCE la creazione di un fondo di 20 milioni l’anno. Relatore dell’emendamento fu l’Onorevole </w:t>
      </w:r>
      <w:r w:rsidR="00FB6FF9" w:rsidRPr="00454695">
        <w:rPr>
          <w:rFonts w:ascii="Times New Roman" w:hAnsi="Times New Roman" w:cs="Times New Roman"/>
          <w:sz w:val="24"/>
          <w:szCs w:val="24"/>
        </w:rPr>
        <w:t xml:space="preserve">Vito De Filippo e il fondo </w:t>
      </w:r>
      <w:r w:rsidR="00D470FB" w:rsidRPr="00454695">
        <w:rPr>
          <w:rFonts w:ascii="Times New Roman" w:hAnsi="Times New Roman" w:cs="Times New Roman"/>
          <w:sz w:val="24"/>
          <w:szCs w:val="24"/>
        </w:rPr>
        <w:t xml:space="preserve">è stato </w:t>
      </w:r>
      <w:r w:rsidR="00FB6FF9" w:rsidRPr="00454695">
        <w:rPr>
          <w:rFonts w:ascii="Times New Roman" w:hAnsi="Times New Roman" w:cs="Times New Roman"/>
          <w:sz w:val="24"/>
          <w:szCs w:val="24"/>
        </w:rPr>
        <w:t xml:space="preserve">poi </w:t>
      </w:r>
      <w:r w:rsidR="00780D56" w:rsidRPr="00454695">
        <w:rPr>
          <w:rFonts w:ascii="Times New Roman" w:hAnsi="Times New Roman" w:cs="Times New Roman"/>
          <w:sz w:val="24"/>
          <w:szCs w:val="24"/>
        </w:rPr>
        <w:t>aut</w:t>
      </w:r>
      <w:r w:rsidR="00FB6FF9" w:rsidRPr="00454695">
        <w:rPr>
          <w:rFonts w:ascii="Times New Roman" w:hAnsi="Times New Roman" w:cs="Times New Roman"/>
          <w:sz w:val="24"/>
          <w:szCs w:val="24"/>
        </w:rPr>
        <w:t>o</w:t>
      </w:r>
      <w:r w:rsidR="00780D56" w:rsidRPr="00454695">
        <w:rPr>
          <w:rFonts w:ascii="Times New Roman" w:hAnsi="Times New Roman" w:cs="Times New Roman"/>
          <w:sz w:val="24"/>
          <w:szCs w:val="24"/>
        </w:rPr>
        <w:t>m</w:t>
      </w:r>
      <w:r w:rsidR="00FB6FF9" w:rsidRPr="00454695">
        <w:rPr>
          <w:rFonts w:ascii="Times New Roman" w:hAnsi="Times New Roman" w:cs="Times New Roman"/>
          <w:sz w:val="24"/>
          <w:szCs w:val="24"/>
        </w:rPr>
        <w:t xml:space="preserve">aticamente </w:t>
      </w:r>
      <w:r w:rsidR="00780D56" w:rsidRPr="00454695">
        <w:rPr>
          <w:rFonts w:ascii="Times New Roman" w:hAnsi="Times New Roman" w:cs="Times New Roman"/>
          <w:sz w:val="24"/>
          <w:szCs w:val="24"/>
        </w:rPr>
        <w:t xml:space="preserve">replicato nel corso del 2021 e </w:t>
      </w:r>
      <w:r w:rsidR="00D470FB" w:rsidRPr="00454695">
        <w:rPr>
          <w:rFonts w:ascii="Times New Roman" w:hAnsi="Times New Roman" w:cs="Times New Roman"/>
          <w:sz w:val="24"/>
          <w:szCs w:val="24"/>
        </w:rPr>
        <w:t xml:space="preserve">del </w:t>
      </w:r>
      <w:r w:rsidR="00780D56" w:rsidRPr="00454695">
        <w:rPr>
          <w:rFonts w:ascii="Times New Roman" w:hAnsi="Times New Roman" w:cs="Times New Roman"/>
          <w:sz w:val="24"/>
          <w:szCs w:val="24"/>
        </w:rPr>
        <w:t xml:space="preserve">2022. </w:t>
      </w:r>
      <w:r w:rsidR="00FB6FF9" w:rsidRPr="00454695">
        <w:rPr>
          <w:rFonts w:ascii="Times New Roman" w:hAnsi="Times New Roman" w:cs="Times New Roman"/>
          <w:sz w:val="24"/>
          <w:szCs w:val="24"/>
        </w:rPr>
        <w:t xml:space="preserve">FOCE è stata </w:t>
      </w:r>
      <w:r w:rsidR="00D470FB" w:rsidRPr="00454695">
        <w:rPr>
          <w:rFonts w:ascii="Times New Roman" w:hAnsi="Times New Roman" w:cs="Times New Roman"/>
          <w:sz w:val="24"/>
          <w:szCs w:val="24"/>
        </w:rPr>
        <w:t xml:space="preserve">anche </w:t>
      </w:r>
      <w:r w:rsidR="00FB6FF9" w:rsidRPr="00454695">
        <w:rPr>
          <w:rFonts w:ascii="Times New Roman" w:hAnsi="Times New Roman" w:cs="Times New Roman"/>
          <w:sz w:val="24"/>
          <w:szCs w:val="24"/>
        </w:rPr>
        <w:t xml:space="preserve">recentemente </w:t>
      </w:r>
      <w:r w:rsidR="00780D56" w:rsidRPr="00454695">
        <w:rPr>
          <w:rFonts w:ascii="Times New Roman" w:hAnsi="Times New Roman" w:cs="Times New Roman"/>
          <w:sz w:val="24"/>
          <w:szCs w:val="24"/>
        </w:rPr>
        <w:t xml:space="preserve">ascoltata </w:t>
      </w:r>
      <w:r w:rsidR="00FB6FF9" w:rsidRPr="00454695">
        <w:rPr>
          <w:rFonts w:ascii="Times New Roman" w:hAnsi="Times New Roman" w:cs="Times New Roman"/>
          <w:sz w:val="24"/>
          <w:szCs w:val="24"/>
        </w:rPr>
        <w:t xml:space="preserve">dalla Commissione nazionale aggiornamento LEA </w:t>
      </w:r>
      <w:r w:rsidR="00780D56" w:rsidRPr="00454695">
        <w:rPr>
          <w:rFonts w:ascii="Times New Roman" w:hAnsi="Times New Roman" w:cs="Times New Roman"/>
          <w:sz w:val="24"/>
          <w:szCs w:val="24"/>
        </w:rPr>
        <w:t>alla quale ha forma</w:t>
      </w:r>
      <w:r w:rsidR="00FB6FF9" w:rsidRPr="00454695">
        <w:rPr>
          <w:rFonts w:ascii="Times New Roman" w:hAnsi="Times New Roman" w:cs="Times New Roman"/>
          <w:sz w:val="24"/>
          <w:szCs w:val="24"/>
        </w:rPr>
        <w:t>l</w:t>
      </w:r>
      <w:r w:rsidR="00780D56" w:rsidRPr="00454695">
        <w:rPr>
          <w:rFonts w:ascii="Times New Roman" w:hAnsi="Times New Roman" w:cs="Times New Roman"/>
          <w:sz w:val="24"/>
          <w:szCs w:val="24"/>
        </w:rPr>
        <w:t>mente propost</w:t>
      </w:r>
      <w:r w:rsidR="00FB6FF9" w:rsidRPr="00454695">
        <w:rPr>
          <w:rFonts w:ascii="Times New Roman" w:hAnsi="Times New Roman" w:cs="Times New Roman"/>
          <w:sz w:val="24"/>
          <w:szCs w:val="24"/>
        </w:rPr>
        <w:t xml:space="preserve">o l’inserimento </w:t>
      </w:r>
      <w:r w:rsidR="00780D56" w:rsidRPr="00454695">
        <w:rPr>
          <w:rFonts w:ascii="Times New Roman" w:hAnsi="Times New Roman" w:cs="Times New Roman"/>
          <w:sz w:val="24"/>
          <w:szCs w:val="24"/>
        </w:rPr>
        <w:t>dei test genomici nei LEA</w:t>
      </w:r>
      <w:r w:rsidR="00FB6FF9" w:rsidRPr="00454695">
        <w:rPr>
          <w:rFonts w:ascii="Times New Roman" w:hAnsi="Times New Roman" w:cs="Times New Roman"/>
          <w:sz w:val="24"/>
          <w:szCs w:val="24"/>
        </w:rPr>
        <w:t xml:space="preserve">. Entro fine anno è prevista la pubblicazione ufficiale </w:t>
      </w:r>
      <w:r w:rsidR="00252134" w:rsidRPr="00454695">
        <w:rPr>
          <w:rFonts w:ascii="Times New Roman" w:hAnsi="Times New Roman" w:cs="Times New Roman"/>
          <w:sz w:val="24"/>
          <w:szCs w:val="24"/>
        </w:rPr>
        <w:t>dei nuovi Livelli Essenziali d’Assistenza.</w:t>
      </w:r>
      <w:r w:rsidR="0049734B" w:rsidRPr="00454695">
        <w:rPr>
          <w:rFonts w:ascii="Times New Roman" w:hAnsi="Times New Roman" w:cs="Times New Roman"/>
          <w:sz w:val="24"/>
          <w:szCs w:val="24"/>
        </w:rPr>
        <w:t xml:space="preserve"> Attualmente nell’utilizzo degli esami si registrano degli squilibri a livello regionale</w:t>
      </w:r>
      <w:r w:rsidR="003E3567" w:rsidRPr="00454695">
        <w:rPr>
          <w:rFonts w:ascii="Times New Roman" w:hAnsi="Times New Roman" w:cs="Times New Roman"/>
          <w:sz w:val="24"/>
          <w:szCs w:val="24"/>
        </w:rPr>
        <w:t xml:space="preserve">. Inoltre il </w:t>
      </w:r>
      <w:r w:rsidR="00F42302" w:rsidRPr="00454695">
        <w:rPr>
          <w:rFonts w:ascii="Times New Roman" w:hAnsi="Times New Roman" w:cs="Times New Roman"/>
          <w:sz w:val="24"/>
          <w:szCs w:val="24"/>
        </w:rPr>
        <w:t>numero di donne che potrebbero utilizzar</w:t>
      </w:r>
      <w:r w:rsidR="003E3567" w:rsidRPr="00454695">
        <w:rPr>
          <w:rFonts w:ascii="Times New Roman" w:hAnsi="Times New Roman" w:cs="Times New Roman"/>
          <w:sz w:val="24"/>
          <w:szCs w:val="24"/>
        </w:rPr>
        <w:t xml:space="preserve">e i test genomici </w:t>
      </w:r>
      <w:r w:rsidR="00F42302" w:rsidRPr="00454695">
        <w:rPr>
          <w:rFonts w:ascii="Times New Roman" w:hAnsi="Times New Roman" w:cs="Times New Roman"/>
          <w:sz w:val="24"/>
          <w:szCs w:val="24"/>
        </w:rPr>
        <w:t>è sensibilmente superiore”</w:t>
      </w:r>
      <w:r w:rsidR="0049734B" w:rsidRPr="00454695">
        <w:rPr>
          <w:rFonts w:ascii="Times New Roman" w:hAnsi="Times New Roman" w:cs="Times New Roman"/>
          <w:sz w:val="24"/>
          <w:szCs w:val="24"/>
        </w:rPr>
        <w:t>.</w:t>
      </w:r>
      <w:r w:rsidR="00F42302" w:rsidRPr="00454695">
        <w:rPr>
          <w:rFonts w:ascii="Times New Roman" w:hAnsi="Times New Roman" w:cs="Times New Roman"/>
          <w:sz w:val="24"/>
          <w:szCs w:val="24"/>
        </w:rPr>
        <w:t xml:space="preserve"> </w:t>
      </w:r>
      <w:r w:rsidR="00252134" w:rsidRPr="00454695">
        <w:rPr>
          <w:rFonts w:ascii="Times New Roman" w:hAnsi="Times New Roman" w:cs="Times New Roman"/>
          <w:sz w:val="24"/>
          <w:szCs w:val="24"/>
        </w:rPr>
        <w:t>“</w:t>
      </w:r>
      <w:r w:rsidRPr="00454695">
        <w:rPr>
          <w:rFonts w:ascii="Times New Roman" w:hAnsi="Times New Roman" w:cs="Times New Roman"/>
          <w:sz w:val="24"/>
          <w:szCs w:val="24"/>
        </w:rPr>
        <w:t>Per quantificare il setting di pazienti ci si è basati su esperienze precedenti al 2020</w:t>
      </w:r>
      <w:r w:rsidR="00252134" w:rsidRPr="00454695">
        <w:rPr>
          <w:rFonts w:ascii="Times New Roman" w:hAnsi="Times New Roman" w:cs="Times New Roman"/>
          <w:sz w:val="24"/>
          <w:szCs w:val="24"/>
        </w:rPr>
        <w:t xml:space="preserve"> - prosegue il prof. </w:t>
      </w:r>
      <w:r w:rsidR="00252134" w:rsidRPr="00454695">
        <w:rPr>
          <w:rFonts w:ascii="Times New Roman" w:hAnsi="Times New Roman" w:cs="Times New Roman"/>
          <w:b/>
          <w:bCs/>
          <w:sz w:val="24"/>
          <w:szCs w:val="24"/>
        </w:rPr>
        <w:t>Cinieri</w:t>
      </w:r>
      <w:r w:rsidR="00252134" w:rsidRPr="00454695">
        <w:rPr>
          <w:rFonts w:ascii="Times New Roman" w:hAnsi="Times New Roman" w:cs="Times New Roman"/>
          <w:sz w:val="24"/>
          <w:szCs w:val="24"/>
        </w:rPr>
        <w:t xml:space="preserve"> -</w:t>
      </w:r>
      <w:r w:rsidRPr="00454695">
        <w:rPr>
          <w:rFonts w:ascii="Times New Roman" w:hAnsi="Times New Roman" w:cs="Times New Roman"/>
          <w:sz w:val="24"/>
          <w:szCs w:val="24"/>
        </w:rPr>
        <w:t xml:space="preserve">. Dopo quasi tre anni di lavoro, in tutta la Penisola, possiamo ritenere che il potenziale numero di donne da testare sia più alto. Non va dimenticato che l’Italia è arrivata decisamente in ritardo all’uso regolare dei test genomici. Quest’ultimi poi consentono anche vantaggi economici importanti al comparto della sanità. Permettono risparmi per il mancato acquisto di farmaci chemioterapici </w:t>
      </w:r>
      <w:r w:rsidR="009D24CE" w:rsidRPr="00454695">
        <w:rPr>
          <w:rFonts w:ascii="Times New Roman" w:hAnsi="Times New Roman" w:cs="Times New Roman"/>
          <w:sz w:val="24"/>
          <w:szCs w:val="24"/>
        </w:rPr>
        <w:t>e</w:t>
      </w:r>
      <w:r w:rsidRPr="00454695">
        <w:rPr>
          <w:rFonts w:ascii="Times New Roman" w:hAnsi="Times New Roman" w:cs="Times New Roman"/>
          <w:sz w:val="24"/>
          <w:szCs w:val="24"/>
        </w:rPr>
        <w:t xml:space="preserve"> per ospedalizzazioni evitate. Per tutti questi motivi chiediamo al più presto l’inserimento nei LEA”. </w:t>
      </w:r>
    </w:p>
    <w:p w14:paraId="1A0A4C0B" w14:textId="1E843C83" w:rsidR="004C0969" w:rsidRPr="002C72A2" w:rsidRDefault="002C72A2" w:rsidP="002C72A2">
      <w:pPr>
        <w:spacing w:line="240" w:lineRule="auto"/>
        <w:jc w:val="both"/>
        <w:rPr>
          <w:rFonts w:ascii="Times New Roman" w:hAnsi="Times New Roman" w:cs="Times New Roman"/>
          <w:sz w:val="24"/>
          <w:szCs w:val="24"/>
        </w:rPr>
      </w:pPr>
      <w:r w:rsidRPr="00454695">
        <w:rPr>
          <w:rFonts w:ascii="Times New Roman" w:hAnsi="Times New Roman" w:cs="Times New Roman"/>
          <w:sz w:val="24"/>
          <w:szCs w:val="24"/>
        </w:rPr>
        <w:t xml:space="preserve">Durante l’evento internazionale di Chicago sono inoltre stati presentati nuovi studi scientifici che confermano i benefici dello screening con indagini molecolari, in particolare nel carcinoma del colon, ma anche in altri tipi di tumori. Personalizzare la cura, utilizzando tutte le nuove tecnologie, sta dimostrando tutti i suoi vantaggi, come si è visto ulteriormente all’ASCO. Nell’ambito del carcinoma mammario la disponibilità di esami di medicina personalizzata in grado di definire il profilo </w:t>
      </w:r>
      <w:r w:rsidRPr="00454695">
        <w:rPr>
          <w:rFonts w:ascii="Times New Roman" w:hAnsi="Times New Roman" w:cs="Times New Roman"/>
          <w:sz w:val="24"/>
          <w:szCs w:val="24"/>
        </w:rPr>
        <w:lastRenderedPageBreak/>
        <w:t>molecolare del carcinoma mammario è ben consolidata. In particolare a Chicago vengono illustrati i dati di nuove analisi sull’Oncotype DX. “E’ un test che classifica i tumori con rec</w:t>
      </w:r>
      <w:r w:rsidR="0046628F" w:rsidRPr="00454695">
        <w:rPr>
          <w:rFonts w:ascii="Times New Roman" w:hAnsi="Times New Roman" w:cs="Times New Roman"/>
          <w:sz w:val="24"/>
          <w:szCs w:val="24"/>
        </w:rPr>
        <w:t>e</w:t>
      </w:r>
      <w:r w:rsidRPr="00454695">
        <w:rPr>
          <w:rFonts w:ascii="Times New Roman" w:hAnsi="Times New Roman" w:cs="Times New Roman"/>
          <w:sz w:val="24"/>
          <w:szCs w:val="24"/>
        </w:rPr>
        <w:t xml:space="preserve">ttori ormonali positivi ed HER2-negativo in base ad un “recurrence score” che varia da 0 a 100 - prosegue il prof. </w:t>
      </w:r>
      <w:r w:rsidRPr="00454695">
        <w:rPr>
          <w:rFonts w:ascii="Times New Roman" w:hAnsi="Times New Roman" w:cs="Times New Roman"/>
          <w:b/>
          <w:bCs/>
          <w:sz w:val="24"/>
          <w:szCs w:val="24"/>
        </w:rPr>
        <w:t>Francesco Cognetti</w:t>
      </w:r>
      <w:r w:rsidR="00252134" w:rsidRPr="00454695">
        <w:rPr>
          <w:rFonts w:ascii="Times New Roman" w:hAnsi="Times New Roman" w:cs="Times New Roman"/>
          <w:b/>
          <w:bCs/>
          <w:sz w:val="24"/>
          <w:szCs w:val="24"/>
        </w:rPr>
        <w:t xml:space="preserve"> </w:t>
      </w:r>
      <w:r w:rsidRPr="00454695">
        <w:rPr>
          <w:rFonts w:ascii="Times New Roman" w:hAnsi="Times New Roman" w:cs="Times New Roman"/>
          <w:sz w:val="24"/>
          <w:szCs w:val="24"/>
        </w:rPr>
        <w:t>-.  Sono stati presentati i dati a 9 anni su 10.000 pazienti con tumore mammario lobulare invasivo e 65.000 con carcinoma duttale invasivo testati con Oncotype DX. Lo studio ha confermato così le potenzialità del test progettato per prevedere la probabilità di recidiva e il beneficio della chemioterapia nelle pazienti con malattia in fase iniziale.</w:t>
      </w:r>
      <w:r w:rsidR="003E3567" w:rsidRPr="00454695">
        <w:rPr>
          <w:rFonts w:ascii="Times New Roman" w:hAnsi="Times New Roman" w:cs="Times New Roman"/>
          <w:sz w:val="24"/>
          <w:szCs w:val="24"/>
        </w:rPr>
        <w:t xml:space="preserve"> Dall</w:t>
      </w:r>
      <w:r w:rsidR="0049734B" w:rsidRPr="00454695">
        <w:rPr>
          <w:rFonts w:ascii="Times New Roman" w:hAnsi="Times New Roman" w:cs="Times New Roman"/>
          <w:color w:val="000000"/>
          <w:sz w:val="24"/>
          <w:szCs w:val="24"/>
        </w:rPr>
        <w:t xml:space="preserve">’analisi svolta </w:t>
      </w:r>
      <w:r w:rsidR="003E3567" w:rsidRPr="00454695">
        <w:rPr>
          <w:rFonts w:ascii="Times New Roman" w:hAnsi="Times New Roman" w:cs="Times New Roman"/>
          <w:color w:val="000000"/>
          <w:sz w:val="24"/>
          <w:szCs w:val="24"/>
        </w:rPr>
        <w:t xml:space="preserve">emerge che  </w:t>
      </w:r>
      <w:r w:rsidR="0049734B" w:rsidRPr="00454695">
        <w:rPr>
          <w:rFonts w:ascii="Times New Roman" w:hAnsi="Times New Roman" w:cs="Times New Roman"/>
          <w:sz w:val="24"/>
          <w:szCs w:val="24"/>
        </w:rPr>
        <w:t xml:space="preserve">risultati elevati di </w:t>
      </w:r>
      <w:r w:rsidR="0049734B" w:rsidRPr="00454695">
        <w:rPr>
          <w:rFonts w:ascii="Times New Roman" w:hAnsi="Times New Roman" w:cs="Times New Roman"/>
          <w:color w:val="000000"/>
          <w:sz w:val="24"/>
          <w:szCs w:val="24"/>
        </w:rPr>
        <w:t xml:space="preserve">“recurrence score” </w:t>
      </w:r>
      <w:r w:rsidR="0049734B" w:rsidRPr="00454695">
        <w:rPr>
          <w:rFonts w:ascii="Times New Roman" w:hAnsi="Times New Roman" w:cs="Times New Roman"/>
          <w:sz w:val="24"/>
          <w:szCs w:val="24"/>
        </w:rPr>
        <w:t xml:space="preserve">corrispondono ad alti tassi d’utilizzo della chemioterapia e al rischio di mortalità specifica per neoplasia mammaria. Queste correlazioni sono poi risultate indipendenti dall’interessamento o meno dei linfonodi. Secondo </w:t>
      </w:r>
      <w:r w:rsidR="0086147C" w:rsidRPr="00454695">
        <w:rPr>
          <w:rFonts w:ascii="Times New Roman" w:hAnsi="Times New Roman" w:cs="Times New Roman"/>
          <w:sz w:val="24"/>
          <w:szCs w:val="24"/>
        </w:rPr>
        <w:t xml:space="preserve">il precedente </w:t>
      </w:r>
      <w:r w:rsidR="0049734B" w:rsidRPr="00454695">
        <w:rPr>
          <w:rFonts w:ascii="Times New Roman" w:hAnsi="Times New Roman" w:cs="Times New Roman"/>
          <w:sz w:val="24"/>
          <w:szCs w:val="24"/>
        </w:rPr>
        <w:t>studio Rx</w:t>
      </w:r>
      <w:r w:rsidR="0086147C" w:rsidRPr="00454695">
        <w:rPr>
          <w:rFonts w:ascii="Times New Roman" w:hAnsi="Times New Roman" w:cs="Times New Roman"/>
          <w:sz w:val="24"/>
          <w:szCs w:val="24"/>
        </w:rPr>
        <w:t xml:space="preserve">PONDER </w:t>
      </w:r>
      <w:r w:rsidR="003E3567" w:rsidRPr="00454695">
        <w:rPr>
          <w:rFonts w:ascii="Times New Roman" w:hAnsi="Times New Roman" w:cs="Times New Roman"/>
          <w:sz w:val="24"/>
          <w:szCs w:val="24"/>
        </w:rPr>
        <w:t>quest</w:t>
      </w:r>
      <w:r w:rsidR="0086147C" w:rsidRPr="00454695">
        <w:rPr>
          <w:rFonts w:ascii="Times New Roman" w:hAnsi="Times New Roman" w:cs="Times New Roman"/>
          <w:sz w:val="24"/>
          <w:szCs w:val="24"/>
        </w:rPr>
        <w:t xml:space="preserve">o </w:t>
      </w:r>
      <w:r w:rsidR="003E3567" w:rsidRPr="00454695">
        <w:rPr>
          <w:rFonts w:ascii="Times New Roman" w:hAnsi="Times New Roman" w:cs="Times New Roman"/>
          <w:sz w:val="24"/>
          <w:szCs w:val="24"/>
        </w:rPr>
        <w:t xml:space="preserve">vale </w:t>
      </w:r>
      <w:r w:rsidR="0086147C" w:rsidRPr="00454695">
        <w:rPr>
          <w:rFonts w:ascii="Times New Roman" w:hAnsi="Times New Roman" w:cs="Times New Roman"/>
          <w:sz w:val="24"/>
          <w:szCs w:val="24"/>
        </w:rPr>
        <w:t xml:space="preserve">per </w:t>
      </w:r>
      <w:r w:rsidR="0049734B" w:rsidRPr="00454695">
        <w:rPr>
          <w:rFonts w:ascii="Times New Roman" w:hAnsi="Times New Roman" w:cs="Times New Roman"/>
          <w:sz w:val="24"/>
          <w:szCs w:val="24"/>
        </w:rPr>
        <w:t>le donne dopo la menopausa</w:t>
      </w:r>
      <w:r w:rsidR="0086147C" w:rsidRPr="00454695">
        <w:rPr>
          <w:rFonts w:ascii="Times New Roman" w:hAnsi="Times New Roman" w:cs="Times New Roman"/>
          <w:sz w:val="24"/>
          <w:szCs w:val="24"/>
        </w:rPr>
        <w:t xml:space="preserve"> mentre p</w:t>
      </w:r>
      <w:r w:rsidR="0049734B" w:rsidRPr="00454695">
        <w:rPr>
          <w:rFonts w:ascii="Times New Roman" w:hAnsi="Times New Roman" w:cs="Times New Roman"/>
          <w:sz w:val="24"/>
          <w:szCs w:val="24"/>
        </w:rPr>
        <w:t xml:space="preserve">er </w:t>
      </w:r>
      <w:r w:rsidR="003E3567" w:rsidRPr="00454695">
        <w:rPr>
          <w:rFonts w:ascii="Times New Roman" w:hAnsi="Times New Roman" w:cs="Times New Roman"/>
          <w:sz w:val="24"/>
          <w:szCs w:val="24"/>
        </w:rPr>
        <w:t xml:space="preserve">le </w:t>
      </w:r>
      <w:r w:rsidR="0049734B" w:rsidRPr="00454695">
        <w:rPr>
          <w:rFonts w:ascii="Times New Roman" w:hAnsi="Times New Roman" w:cs="Times New Roman"/>
          <w:sz w:val="24"/>
          <w:szCs w:val="24"/>
        </w:rPr>
        <w:t>più giovani rimane</w:t>
      </w:r>
      <w:r w:rsidR="0086147C" w:rsidRPr="00454695">
        <w:rPr>
          <w:rFonts w:ascii="Times New Roman" w:hAnsi="Times New Roman" w:cs="Times New Roman"/>
          <w:sz w:val="24"/>
          <w:szCs w:val="24"/>
        </w:rPr>
        <w:t>,</w:t>
      </w:r>
      <w:r w:rsidR="0049734B" w:rsidRPr="00454695">
        <w:rPr>
          <w:rFonts w:ascii="Times New Roman" w:hAnsi="Times New Roman" w:cs="Times New Roman"/>
          <w:sz w:val="24"/>
          <w:szCs w:val="24"/>
        </w:rPr>
        <w:t xml:space="preserve"> nella ma</w:t>
      </w:r>
      <w:r w:rsidR="003E3567" w:rsidRPr="00454695">
        <w:rPr>
          <w:rFonts w:ascii="Times New Roman" w:hAnsi="Times New Roman" w:cs="Times New Roman"/>
          <w:sz w:val="24"/>
          <w:szCs w:val="24"/>
        </w:rPr>
        <w:t>g</w:t>
      </w:r>
      <w:r w:rsidR="0049734B" w:rsidRPr="00454695">
        <w:rPr>
          <w:rFonts w:ascii="Times New Roman" w:hAnsi="Times New Roman" w:cs="Times New Roman"/>
          <w:sz w:val="24"/>
          <w:szCs w:val="24"/>
        </w:rPr>
        <w:t>gior</w:t>
      </w:r>
      <w:r w:rsidR="003E3567" w:rsidRPr="00454695">
        <w:rPr>
          <w:rFonts w:ascii="Times New Roman" w:hAnsi="Times New Roman" w:cs="Times New Roman"/>
          <w:sz w:val="24"/>
          <w:szCs w:val="24"/>
        </w:rPr>
        <w:t>anza dei casi</w:t>
      </w:r>
      <w:r w:rsidR="0086147C" w:rsidRPr="00454695">
        <w:rPr>
          <w:rFonts w:ascii="Times New Roman" w:hAnsi="Times New Roman" w:cs="Times New Roman"/>
          <w:sz w:val="24"/>
          <w:szCs w:val="24"/>
        </w:rPr>
        <w:t>,</w:t>
      </w:r>
      <w:r w:rsidR="003E3567" w:rsidRPr="00454695">
        <w:rPr>
          <w:rFonts w:ascii="Times New Roman" w:hAnsi="Times New Roman" w:cs="Times New Roman"/>
          <w:sz w:val="24"/>
          <w:szCs w:val="24"/>
        </w:rPr>
        <w:t xml:space="preserve"> </w:t>
      </w:r>
      <w:r w:rsidR="0049734B" w:rsidRPr="00454695">
        <w:rPr>
          <w:rFonts w:ascii="Times New Roman" w:hAnsi="Times New Roman" w:cs="Times New Roman"/>
          <w:sz w:val="24"/>
          <w:szCs w:val="24"/>
        </w:rPr>
        <w:t>l’indicazione per la chemioter</w:t>
      </w:r>
      <w:r w:rsidR="003E3567" w:rsidRPr="00454695">
        <w:rPr>
          <w:rFonts w:ascii="Times New Roman" w:hAnsi="Times New Roman" w:cs="Times New Roman"/>
          <w:sz w:val="24"/>
          <w:szCs w:val="24"/>
        </w:rPr>
        <w:t>a</w:t>
      </w:r>
      <w:r w:rsidR="0049734B" w:rsidRPr="00454695">
        <w:rPr>
          <w:rFonts w:ascii="Times New Roman" w:hAnsi="Times New Roman" w:cs="Times New Roman"/>
          <w:sz w:val="24"/>
          <w:szCs w:val="24"/>
        </w:rPr>
        <w:t>pia.</w:t>
      </w:r>
      <w:r w:rsidR="00544C50" w:rsidRPr="00454695">
        <w:rPr>
          <w:rFonts w:ascii="Times New Roman" w:hAnsi="Times New Roman" w:cs="Times New Roman"/>
          <w:sz w:val="24"/>
          <w:szCs w:val="24"/>
        </w:rPr>
        <w:t xml:space="preserve"> Il nostro obiettivo è sempre quello di evitare la somministrazione di farmaci chemioterapici non utili con risparmi per la singola paziente e l’intero sistema sanitario nazionale”.</w:t>
      </w:r>
      <w:r w:rsidR="0086147C" w:rsidRPr="00454695">
        <w:rPr>
          <w:rFonts w:ascii="Times New Roman" w:hAnsi="Times New Roman" w:cs="Times New Roman"/>
          <w:sz w:val="24"/>
          <w:szCs w:val="24"/>
        </w:rPr>
        <w:t>L</w:t>
      </w:r>
      <w:r w:rsidR="00B42E5D" w:rsidRPr="00454695">
        <w:rPr>
          <w:rFonts w:ascii="Times New Roman" w:hAnsi="Times New Roman" w:cs="Times New Roman"/>
          <w:sz w:val="24"/>
          <w:szCs w:val="24"/>
        </w:rPr>
        <w:t>e nuo</w:t>
      </w:r>
      <w:r w:rsidR="00371BAC" w:rsidRPr="00454695">
        <w:rPr>
          <w:rFonts w:ascii="Times New Roman" w:hAnsi="Times New Roman" w:cs="Times New Roman"/>
          <w:sz w:val="24"/>
          <w:szCs w:val="24"/>
        </w:rPr>
        <w:t>v</w:t>
      </w:r>
      <w:r w:rsidR="00B42E5D" w:rsidRPr="00454695">
        <w:rPr>
          <w:rFonts w:ascii="Times New Roman" w:hAnsi="Times New Roman" w:cs="Times New Roman"/>
          <w:sz w:val="24"/>
          <w:szCs w:val="24"/>
        </w:rPr>
        <w:t>e frontiere</w:t>
      </w:r>
      <w:r w:rsidR="00371BAC" w:rsidRPr="00454695">
        <w:rPr>
          <w:rFonts w:ascii="Times New Roman" w:hAnsi="Times New Roman" w:cs="Times New Roman"/>
          <w:sz w:val="24"/>
          <w:szCs w:val="24"/>
        </w:rPr>
        <w:t>,</w:t>
      </w:r>
      <w:r w:rsidR="00B42E5D" w:rsidRPr="00454695">
        <w:rPr>
          <w:rFonts w:ascii="Times New Roman" w:hAnsi="Times New Roman" w:cs="Times New Roman"/>
          <w:sz w:val="24"/>
          <w:szCs w:val="24"/>
        </w:rPr>
        <w:t xml:space="preserve"> nella diag</w:t>
      </w:r>
      <w:r w:rsidR="00371BAC" w:rsidRPr="00454695">
        <w:rPr>
          <w:rFonts w:ascii="Times New Roman" w:hAnsi="Times New Roman" w:cs="Times New Roman"/>
          <w:sz w:val="24"/>
          <w:szCs w:val="24"/>
        </w:rPr>
        <w:t>n</w:t>
      </w:r>
      <w:r w:rsidR="00B42E5D" w:rsidRPr="00454695">
        <w:rPr>
          <w:rFonts w:ascii="Times New Roman" w:hAnsi="Times New Roman" w:cs="Times New Roman"/>
          <w:sz w:val="24"/>
          <w:szCs w:val="24"/>
        </w:rPr>
        <w:t>ostica molecola</w:t>
      </w:r>
      <w:r w:rsidR="00371BAC" w:rsidRPr="00454695">
        <w:rPr>
          <w:rFonts w:ascii="Times New Roman" w:hAnsi="Times New Roman" w:cs="Times New Roman"/>
          <w:sz w:val="24"/>
          <w:szCs w:val="24"/>
        </w:rPr>
        <w:t xml:space="preserve">re </w:t>
      </w:r>
      <w:r w:rsidR="00B42E5D" w:rsidRPr="00454695">
        <w:rPr>
          <w:rFonts w:ascii="Times New Roman" w:hAnsi="Times New Roman" w:cs="Times New Roman"/>
          <w:sz w:val="24"/>
          <w:szCs w:val="24"/>
        </w:rPr>
        <w:t>del carcin</w:t>
      </w:r>
      <w:r w:rsidR="00371BAC" w:rsidRPr="00454695">
        <w:rPr>
          <w:rFonts w:ascii="Times New Roman" w:hAnsi="Times New Roman" w:cs="Times New Roman"/>
          <w:sz w:val="24"/>
          <w:szCs w:val="24"/>
        </w:rPr>
        <w:t xml:space="preserve">oma </w:t>
      </w:r>
      <w:r w:rsidR="00B42E5D" w:rsidRPr="00454695">
        <w:rPr>
          <w:rFonts w:ascii="Times New Roman" w:hAnsi="Times New Roman" w:cs="Times New Roman"/>
          <w:sz w:val="24"/>
          <w:szCs w:val="24"/>
        </w:rPr>
        <w:t>mammario pr</w:t>
      </w:r>
      <w:r w:rsidR="00371BAC" w:rsidRPr="00454695">
        <w:rPr>
          <w:rFonts w:ascii="Times New Roman" w:hAnsi="Times New Roman" w:cs="Times New Roman"/>
          <w:sz w:val="24"/>
          <w:szCs w:val="24"/>
        </w:rPr>
        <w:t>e</w:t>
      </w:r>
      <w:r w:rsidR="00B42E5D" w:rsidRPr="00454695">
        <w:rPr>
          <w:rFonts w:ascii="Times New Roman" w:hAnsi="Times New Roman" w:cs="Times New Roman"/>
          <w:sz w:val="24"/>
          <w:szCs w:val="24"/>
        </w:rPr>
        <w:t>c</w:t>
      </w:r>
      <w:r w:rsidR="00371BAC" w:rsidRPr="00454695">
        <w:rPr>
          <w:rFonts w:ascii="Times New Roman" w:hAnsi="Times New Roman" w:cs="Times New Roman"/>
          <w:sz w:val="24"/>
          <w:szCs w:val="24"/>
        </w:rPr>
        <w:t xml:space="preserve">oce, </w:t>
      </w:r>
      <w:r w:rsidR="00B42E5D" w:rsidRPr="00454695">
        <w:rPr>
          <w:rFonts w:ascii="Times New Roman" w:hAnsi="Times New Roman" w:cs="Times New Roman"/>
          <w:sz w:val="24"/>
          <w:szCs w:val="24"/>
        </w:rPr>
        <w:t xml:space="preserve">sono </w:t>
      </w:r>
      <w:r w:rsidR="0046628F" w:rsidRPr="00454695">
        <w:rPr>
          <w:rFonts w:ascii="Times New Roman" w:hAnsi="Times New Roman" w:cs="Times New Roman"/>
          <w:sz w:val="24"/>
          <w:szCs w:val="24"/>
        </w:rPr>
        <w:t xml:space="preserve">poi </w:t>
      </w:r>
      <w:r w:rsidR="00B42E5D" w:rsidRPr="00454695">
        <w:rPr>
          <w:rFonts w:ascii="Times New Roman" w:hAnsi="Times New Roman" w:cs="Times New Roman"/>
          <w:sz w:val="24"/>
          <w:szCs w:val="24"/>
        </w:rPr>
        <w:t>rappresentate dal ruolo de</w:t>
      </w:r>
      <w:r w:rsidR="00371BAC" w:rsidRPr="00454695">
        <w:rPr>
          <w:rFonts w:ascii="Times New Roman" w:hAnsi="Times New Roman" w:cs="Times New Roman"/>
          <w:sz w:val="24"/>
          <w:szCs w:val="24"/>
        </w:rPr>
        <w:t xml:space="preserve">i marcatori </w:t>
      </w:r>
      <w:r w:rsidR="00B42E5D" w:rsidRPr="00454695">
        <w:rPr>
          <w:rFonts w:ascii="Times New Roman" w:hAnsi="Times New Roman" w:cs="Times New Roman"/>
          <w:sz w:val="24"/>
          <w:szCs w:val="24"/>
        </w:rPr>
        <w:t>molecol</w:t>
      </w:r>
      <w:r w:rsidR="00371BAC" w:rsidRPr="00454695">
        <w:rPr>
          <w:rFonts w:ascii="Times New Roman" w:hAnsi="Times New Roman" w:cs="Times New Roman"/>
          <w:sz w:val="24"/>
          <w:szCs w:val="24"/>
        </w:rPr>
        <w:t>a</w:t>
      </w:r>
      <w:r w:rsidR="00B42E5D" w:rsidRPr="00454695">
        <w:rPr>
          <w:rFonts w:ascii="Times New Roman" w:hAnsi="Times New Roman" w:cs="Times New Roman"/>
          <w:sz w:val="24"/>
          <w:szCs w:val="24"/>
        </w:rPr>
        <w:t>ri correlati alla trascrizione ormonale</w:t>
      </w:r>
      <w:r w:rsidR="00371BAC" w:rsidRPr="00454695">
        <w:rPr>
          <w:rFonts w:ascii="Times New Roman" w:hAnsi="Times New Roman" w:cs="Times New Roman"/>
          <w:sz w:val="24"/>
          <w:szCs w:val="24"/>
        </w:rPr>
        <w:t xml:space="preserve"> e </w:t>
      </w:r>
      <w:r w:rsidR="00B42E5D" w:rsidRPr="00454695">
        <w:rPr>
          <w:rFonts w:ascii="Times New Roman" w:hAnsi="Times New Roman" w:cs="Times New Roman"/>
          <w:sz w:val="24"/>
          <w:szCs w:val="24"/>
        </w:rPr>
        <w:t>dal microa</w:t>
      </w:r>
      <w:r w:rsidR="00371BAC" w:rsidRPr="00454695">
        <w:rPr>
          <w:rFonts w:ascii="Times New Roman" w:hAnsi="Times New Roman" w:cs="Times New Roman"/>
          <w:sz w:val="24"/>
          <w:szCs w:val="24"/>
        </w:rPr>
        <w:t>m</w:t>
      </w:r>
      <w:r w:rsidR="00B42E5D" w:rsidRPr="00454695">
        <w:rPr>
          <w:rFonts w:ascii="Times New Roman" w:hAnsi="Times New Roman" w:cs="Times New Roman"/>
          <w:sz w:val="24"/>
          <w:szCs w:val="24"/>
        </w:rPr>
        <w:t>biente del tumore</w:t>
      </w:r>
      <w:r w:rsidR="00371BAC" w:rsidRPr="00454695">
        <w:rPr>
          <w:rFonts w:ascii="Times New Roman" w:hAnsi="Times New Roman" w:cs="Times New Roman"/>
          <w:sz w:val="24"/>
          <w:szCs w:val="24"/>
        </w:rPr>
        <w:t xml:space="preserve"> che </w:t>
      </w:r>
      <w:r w:rsidR="00B42E5D" w:rsidRPr="00454695">
        <w:rPr>
          <w:rFonts w:ascii="Times New Roman" w:hAnsi="Times New Roman" w:cs="Times New Roman"/>
          <w:sz w:val="24"/>
          <w:szCs w:val="24"/>
        </w:rPr>
        <w:t>favorisc</w:t>
      </w:r>
      <w:r w:rsidR="00371BAC" w:rsidRPr="00454695">
        <w:rPr>
          <w:rFonts w:ascii="Times New Roman" w:hAnsi="Times New Roman" w:cs="Times New Roman"/>
          <w:sz w:val="24"/>
          <w:szCs w:val="24"/>
        </w:rPr>
        <w:t xml:space="preserve">e </w:t>
      </w:r>
      <w:r w:rsidR="00B42E5D" w:rsidRPr="00454695">
        <w:rPr>
          <w:rFonts w:ascii="Times New Roman" w:hAnsi="Times New Roman" w:cs="Times New Roman"/>
          <w:sz w:val="24"/>
          <w:szCs w:val="24"/>
        </w:rPr>
        <w:t xml:space="preserve">i processi di </w:t>
      </w:r>
      <w:r w:rsidR="00371BAC" w:rsidRPr="00454695">
        <w:rPr>
          <w:rFonts w:ascii="Times New Roman" w:hAnsi="Times New Roman" w:cs="Times New Roman"/>
          <w:sz w:val="24"/>
          <w:szCs w:val="24"/>
        </w:rPr>
        <w:t>disseminazione metastatica. A</w:t>
      </w:r>
      <w:r w:rsidR="00B42E5D" w:rsidRPr="00454695">
        <w:rPr>
          <w:rFonts w:ascii="Times New Roman" w:hAnsi="Times New Roman" w:cs="Times New Roman"/>
          <w:sz w:val="24"/>
          <w:szCs w:val="24"/>
        </w:rPr>
        <w:t xml:space="preserve">ltro campo di grande prospettiva è il ruolo dei </w:t>
      </w:r>
      <w:r w:rsidR="00371BAC" w:rsidRPr="00454695">
        <w:rPr>
          <w:rFonts w:ascii="Times New Roman" w:hAnsi="Times New Roman" w:cs="Times New Roman"/>
          <w:sz w:val="24"/>
          <w:szCs w:val="24"/>
        </w:rPr>
        <w:t xml:space="preserve">biomarkers molecolari </w:t>
      </w:r>
      <w:r w:rsidR="00B42E5D" w:rsidRPr="00454695">
        <w:rPr>
          <w:rFonts w:ascii="Times New Roman" w:hAnsi="Times New Roman" w:cs="Times New Roman"/>
          <w:sz w:val="24"/>
          <w:szCs w:val="24"/>
        </w:rPr>
        <w:t>rinvenibili nel sangue</w:t>
      </w:r>
      <w:r w:rsidR="00371BAC" w:rsidRPr="00454695">
        <w:rPr>
          <w:rFonts w:ascii="Times New Roman" w:hAnsi="Times New Roman" w:cs="Times New Roman"/>
          <w:sz w:val="24"/>
          <w:szCs w:val="24"/>
        </w:rPr>
        <w:t xml:space="preserve">: </w:t>
      </w:r>
      <w:r w:rsidR="00B42E5D" w:rsidRPr="00454695">
        <w:rPr>
          <w:rFonts w:ascii="Times New Roman" w:hAnsi="Times New Roman" w:cs="Times New Roman"/>
          <w:sz w:val="24"/>
          <w:szCs w:val="24"/>
        </w:rPr>
        <w:t xml:space="preserve">cellule tumorali circolanti e DNA circolante </w:t>
      </w:r>
      <w:r w:rsidR="00371BAC" w:rsidRPr="00454695">
        <w:rPr>
          <w:rFonts w:ascii="Times New Roman" w:hAnsi="Times New Roman" w:cs="Times New Roman"/>
          <w:sz w:val="24"/>
          <w:szCs w:val="24"/>
        </w:rPr>
        <w:t xml:space="preserve">(o </w:t>
      </w:r>
      <w:r w:rsidR="0046628F" w:rsidRPr="00454695">
        <w:rPr>
          <w:rFonts w:ascii="Times New Roman" w:hAnsi="Times New Roman" w:cs="Times New Roman"/>
          <w:sz w:val="24"/>
          <w:szCs w:val="24"/>
        </w:rPr>
        <w:t>ct</w:t>
      </w:r>
      <w:r w:rsidR="00B42E5D" w:rsidRPr="00454695">
        <w:rPr>
          <w:rFonts w:ascii="Times New Roman" w:hAnsi="Times New Roman" w:cs="Times New Roman"/>
          <w:sz w:val="24"/>
          <w:szCs w:val="24"/>
        </w:rPr>
        <w:t>DNA</w:t>
      </w:r>
      <w:r w:rsidR="00371BAC" w:rsidRPr="00454695">
        <w:rPr>
          <w:rFonts w:ascii="Times New Roman" w:hAnsi="Times New Roman" w:cs="Times New Roman"/>
          <w:sz w:val="24"/>
          <w:szCs w:val="24"/>
        </w:rPr>
        <w:t>)</w:t>
      </w:r>
      <w:r w:rsidR="00B42E5D" w:rsidRPr="00454695">
        <w:rPr>
          <w:rFonts w:ascii="Times New Roman" w:hAnsi="Times New Roman" w:cs="Times New Roman"/>
          <w:sz w:val="24"/>
          <w:szCs w:val="24"/>
        </w:rPr>
        <w:t>. Il ruolo prognostico di questi due element</w:t>
      </w:r>
      <w:r w:rsidR="0046628F" w:rsidRPr="00454695">
        <w:rPr>
          <w:rFonts w:ascii="Times New Roman" w:hAnsi="Times New Roman" w:cs="Times New Roman"/>
          <w:sz w:val="24"/>
          <w:szCs w:val="24"/>
        </w:rPr>
        <w:t xml:space="preserve">i </w:t>
      </w:r>
      <w:r w:rsidR="00B42E5D" w:rsidRPr="00454695">
        <w:rPr>
          <w:rFonts w:ascii="Times New Roman" w:hAnsi="Times New Roman" w:cs="Times New Roman"/>
          <w:sz w:val="24"/>
          <w:szCs w:val="24"/>
        </w:rPr>
        <w:t>è cons</w:t>
      </w:r>
      <w:r w:rsidR="0046628F" w:rsidRPr="00454695">
        <w:rPr>
          <w:rFonts w:ascii="Times New Roman" w:hAnsi="Times New Roman" w:cs="Times New Roman"/>
          <w:sz w:val="24"/>
          <w:szCs w:val="24"/>
        </w:rPr>
        <w:t>o</w:t>
      </w:r>
      <w:r w:rsidR="00B42E5D" w:rsidRPr="00454695">
        <w:rPr>
          <w:rFonts w:ascii="Times New Roman" w:hAnsi="Times New Roman" w:cs="Times New Roman"/>
          <w:sz w:val="24"/>
          <w:szCs w:val="24"/>
        </w:rPr>
        <w:t>l</w:t>
      </w:r>
      <w:r w:rsidR="0046628F" w:rsidRPr="00454695">
        <w:rPr>
          <w:rFonts w:ascii="Times New Roman" w:hAnsi="Times New Roman" w:cs="Times New Roman"/>
          <w:sz w:val="24"/>
          <w:szCs w:val="24"/>
        </w:rPr>
        <w:t>i</w:t>
      </w:r>
      <w:r w:rsidR="00B42E5D" w:rsidRPr="00454695">
        <w:rPr>
          <w:rFonts w:ascii="Times New Roman" w:hAnsi="Times New Roman" w:cs="Times New Roman"/>
          <w:sz w:val="24"/>
          <w:szCs w:val="24"/>
        </w:rPr>
        <w:t xml:space="preserve">dato ma non </w:t>
      </w:r>
      <w:r w:rsidR="0046628F" w:rsidRPr="00454695">
        <w:rPr>
          <w:rFonts w:ascii="Times New Roman" w:hAnsi="Times New Roman" w:cs="Times New Roman"/>
          <w:sz w:val="24"/>
          <w:szCs w:val="24"/>
        </w:rPr>
        <w:t xml:space="preserve">vi è </w:t>
      </w:r>
      <w:r w:rsidR="00B42E5D" w:rsidRPr="00454695">
        <w:rPr>
          <w:rFonts w:ascii="Times New Roman" w:hAnsi="Times New Roman" w:cs="Times New Roman"/>
          <w:sz w:val="24"/>
          <w:szCs w:val="24"/>
        </w:rPr>
        <w:t>an</w:t>
      </w:r>
      <w:r w:rsidR="0046628F" w:rsidRPr="00454695">
        <w:rPr>
          <w:rFonts w:ascii="Times New Roman" w:hAnsi="Times New Roman" w:cs="Times New Roman"/>
          <w:sz w:val="24"/>
          <w:szCs w:val="24"/>
        </w:rPr>
        <w:t>c</w:t>
      </w:r>
      <w:r w:rsidR="00B42E5D" w:rsidRPr="00454695">
        <w:rPr>
          <w:rFonts w:ascii="Times New Roman" w:hAnsi="Times New Roman" w:cs="Times New Roman"/>
          <w:sz w:val="24"/>
          <w:szCs w:val="24"/>
        </w:rPr>
        <w:t xml:space="preserve">ora </w:t>
      </w:r>
      <w:r w:rsidR="0046628F" w:rsidRPr="00454695">
        <w:rPr>
          <w:rFonts w:ascii="Times New Roman" w:hAnsi="Times New Roman" w:cs="Times New Roman"/>
          <w:sz w:val="24"/>
          <w:szCs w:val="24"/>
        </w:rPr>
        <w:t>un’</w:t>
      </w:r>
      <w:r w:rsidR="00B42E5D" w:rsidRPr="00454695">
        <w:rPr>
          <w:rFonts w:ascii="Times New Roman" w:hAnsi="Times New Roman" w:cs="Times New Roman"/>
          <w:sz w:val="24"/>
          <w:szCs w:val="24"/>
        </w:rPr>
        <w:t>util</w:t>
      </w:r>
      <w:r w:rsidR="0046628F" w:rsidRPr="00454695">
        <w:rPr>
          <w:rFonts w:ascii="Times New Roman" w:hAnsi="Times New Roman" w:cs="Times New Roman"/>
          <w:sz w:val="24"/>
          <w:szCs w:val="24"/>
        </w:rPr>
        <w:t>i</w:t>
      </w:r>
      <w:r w:rsidR="00B42E5D" w:rsidRPr="00454695">
        <w:rPr>
          <w:rFonts w:ascii="Times New Roman" w:hAnsi="Times New Roman" w:cs="Times New Roman"/>
          <w:sz w:val="24"/>
          <w:szCs w:val="24"/>
        </w:rPr>
        <w:t xml:space="preserve">tà clinica </w:t>
      </w:r>
      <w:r w:rsidR="0046628F" w:rsidRPr="00454695">
        <w:rPr>
          <w:rFonts w:ascii="Times New Roman" w:hAnsi="Times New Roman" w:cs="Times New Roman"/>
          <w:sz w:val="24"/>
          <w:szCs w:val="24"/>
        </w:rPr>
        <w:t xml:space="preserve">che ci consente di </w:t>
      </w:r>
      <w:r w:rsidR="00B42E5D" w:rsidRPr="00454695">
        <w:rPr>
          <w:rFonts w:ascii="Times New Roman" w:hAnsi="Times New Roman" w:cs="Times New Roman"/>
          <w:sz w:val="24"/>
          <w:szCs w:val="24"/>
        </w:rPr>
        <w:t>guidare l’</w:t>
      </w:r>
      <w:r w:rsidR="0046628F" w:rsidRPr="00454695">
        <w:rPr>
          <w:rFonts w:ascii="Times New Roman" w:hAnsi="Times New Roman" w:cs="Times New Roman"/>
          <w:sz w:val="24"/>
          <w:szCs w:val="24"/>
        </w:rPr>
        <w:t>imaging</w:t>
      </w:r>
      <w:r w:rsidR="00B42E5D" w:rsidRPr="00454695">
        <w:rPr>
          <w:rFonts w:ascii="Times New Roman" w:hAnsi="Times New Roman" w:cs="Times New Roman"/>
          <w:sz w:val="24"/>
          <w:szCs w:val="24"/>
        </w:rPr>
        <w:t xml:space="preserve"> e le dec</w:t>
      </w:r>
      <w:r w:rsidR="0046628F" w:rsidRPr="00454695">
        <w:rPr>
          <w:rFonts w:ascii="Times New Roman" w:hAnsi="Times New Roman" w:cs="Times New Roman"/>
          <w:sz w:val="24"/>
          <w:szCs w:val="24"/>
        </w:rPr>
        <w:t>i</w:t>
      </w:r>
      <w:r w:rsidR="00B42E5D" w:rsidRPr="00454695">
        <w:rPr>
          <w:rFonts w:ascii="Times New Roman" w:hAnsi="Times New Roman" w:cs="Times New Roman"/>
          <w:sz w:val="24"/>
          <w:szCs w:val="24"/>
        </w:rPr>
        <w:t>sion</w:t>
      </w:r>
      <w:r w:rsidR="0046628F" w:rsidRPr="00454695">
        <w:rPr>
          <w:rFonts w:ascii="Times New Roman" w:hAnsi="Times New Roman" w:cs="Times New Roman"/>
          <w:sz w:val="24"/>
          <w:szCs w:val="24"/>
        </w:rPr>
        <w:t>i</w:t>
      </w:r>
      <w:r w:rsidR="00B42E5D" w:rsidRPr="00454695">
        <w:rPr>
          <w:rFonts w:ascii="Times New Roman" w:hAnsi="Times New Roman" w:cs="Times New Roman"/>
          <w:sz w:val="24"/>
          <w:szCs w:val="24"/>
        </w:rPr>
        <w:t xml:space="preserve"> terapeutiche</w:t>
      </w:r>
      <w:r w:rsidR="0046628F" w:rsidRPr="00454695">
        <w:rPr>
          <w:rFonts w:ascii="Times New Roman" w:hAnsi="Times New Roman" w:cs="Times New Roman"/>
          <w:sz w:val="24"/>
          <w:szCs w:val="24"/>
        </w:rPr>
        <w:t>”</w:t>
      </w:r>
      <w:r w:rsidR="00B42E5D" w:rsidRPr="00454695">
        <w:rPr>
          <w:rFonts w:ascii="Times New Roman" w:hAnsi="Times New Roman" w:cs="Times New Roman"/>
          <w:sz w:val="24"/>
          <w:szCs w:val="24"/>
        </w:rPr>
        <w:t xml:space="preserve">. </w:t>
      </w:r>
      <w:r w:rsidRPr="00454695">
        <w:rPr>
          <w:rFonts w:ascii="Times New Roman" w:hAnsi="Times New Roman" w:cs="Times New Roman"/>
          <w:sz w:val="24"/>
          <w:szCs w:val="24"/>
        </w:rPr>
        <w:t xml:space="preserve">“Un numero crescente di donne può ottenere giovamento dal ricorso ai test genomici - conclude </w:t>
      </w:r>
      <w:r w:rsidRPr="00454695">
        <w:rPr>
          <w:rFonts w:ascii="Times New Roman" w:hAnsi="Times New Roman" w:cs="Times New Roman"/>
          <w:b/>
          <w:bCs/>
          <w:sz w:val="24"/>
          <w:szCs w:val="24"/>
        </w:rPr>
        <w:t>Cinieri</w:t>
      </w:r>
      <w:r w:rsidRPr="00454695">
        <w:rPr>
          <w:rFonts w:ascii="Times New Roman" w:hAnsi="Times New Roman" w:cs="Times New Roman"/>
          <w:sz w:val="24"/>
          <w:szCs w:val="24"/>
        </w:rPr>
        <w:t xml:space="preserve"> -. Al tempo stesso i clinici italiani possiedono ora un nuovo ed efficace strumento che può coadiuvarli alla scelta terapeutica più appropriata. Prevedere il rischio di recidiva del tumore attraverso l’analisi di alcuni geni all'interno delle cellule tumorali è una realtà dimostrat</w:t>
      </w:r>
      <w:r w:rsidR="00033B7A" w:rsidRPr="00454695">
        <w:rPr>
          <w:rFonts w:ascii="Times New Roman" w:hAnsi="Times New Roman" w:cs="Times New Roman"/>
          <w:sz w:val="24"/>
          <w:szCs w:val="24"/>
        </w:rPr>
        <w:t>a</w:t>
      </w:r>
      <w:r w:rsidRPr="00454695">
        <w:rPr>
          <w:rFonts w:ascii="Times New Roman" w:hAnsi="Times New Roman" w:cs="Times New Roman"/>
          <w:sz w:val="24"/>
          <w:szCs w:val="24"/>
        </w:rPr>
        <w:t xml:space="preserve"> da numerosi studi scientifici condotti in tutto il mondo”.</w:t>
      </w:r>
    </w:p>
    <w:p w14:paraId="03BB9C21" w14:textId="77777777" w:rsidR="002C72A2" w:rsidRDefault="002C72A2" w:rsidP="002C72A2">
      <w:pPr>
        <w:spacing w:line="240" w:lineRule="auto"/>
        <w:rPr>
          <w:rFonts w:ascii="Times New Roman" w:eastAsia="Times New Roman" w:hAnsi="Times New Roman" w:cs="Times New Roman"/>
          <w:b/>
          <w:bCs/>
          <w:color w:val="000000"/>
          <w:lang w:eastAsia="it-IT"/>
        </w:rPr>
      </w:pPr>
    </w:p>
    <w:p w14:paraId="1E9306DD" w14:textId="77777777" w:rsidR="00780D56" w:rsidRDefault="00780D56" w:rsidP="002C72A2">
      <w:pPr>
        <w:spacing w:line="240" w:lineRule="auto"/>
        <w:rPr>
          <w:rFonts w:ascii="Times New Roman" w:eastAsia="Times New Roman" w:hAnsi="Times New Roman" w:cs="Times New Roman"/>
          <w:b/>
          <w:bCs/>
          <w:color w:val="000000"/>
          <w:lang w:eastAsia="it-IT"/>
        </w:rPr>
      </w:pPr>
    </w:p>
    <w:p w14:paraId="01F154C2" w14:textId="50FFE330" w:rsidR="007517E4" w:rsidRPr="00276E5D" w:rsidRDefault="00F768C8" w:rsidP="002C72A2">
      <w:pPr>
        <w:spacing w:line="240" w:lineRule="auto"/>
        <w:rPr>
          <w:b/>
          <w:bCs/>
          <w:noProof/>
          <w:lang w:eastAsia="it-IT"/>
        </w:rPr>
      </w:pPr>
      <w:r w:rsidRPr="003265A8">
        <w:rPr>
          <w:rFonts w:ascii="Times New Roman" w:eastAsia="Times New Roman" w:hAnsi="Times New Roman" w:cs="Times New Roman"/>
          <w:b/>
          <w:bCs/>
          <w:color w:val="000000"/>
          <w:lang w:eastAsia="it-IT"/>
        </w:rPr>
        <w:t>Ufficio stampa </w:t>
      </w:r>
      <w:r w:rsidR="002C72A2">
        <w:rPr>
          <w:rFonts w:ascii="Times New Roman" w:eastAsia="Times New Roman" w:hAnsi="Times New Roman" w:cs="Times New Roman"/>
          <w:b/>
          <w:bCs/>
          <w:color w:val="000000"/>
          <w:lang w:eastAsia="it-IT"/>
        </w:rPr>
        <w:br/>
      </w:r>
      <w:r w:rsidRPr="003265A8">
        <w:rPr>
          <w:rFonts w:ascii="Times New Roman" w:eastAsia="Times New Roman" w:hAnsi="Times New Roman" w:cs="Times New Roman"/>
          <w:b/>
          <w:bCs/>
          <w:color w:val="000000"/>
          <w:lang w:eastAsia="it-IT"/>
        </w:rPr>
        <w:t>Intermedia</w:t>
      </w:r>
      <w:r w:rsidR="002C72A2">
        <w:rPr>
          <w:rFonts w:ascii="Times New Roman" w:eastAsia="Times New Roman" w:hAnsi="Times New Roman" w:cs="Times New Roman"/>
          <w:b/>
          <w:bCs/>
          <w:color w:val="000000"/>
          <w:lang w:eastAsia="it-IT"/>
        </w:rPr>
        <w:br/>
      </w:r>
      <w:hyperlink r:id="rId10" w:tgtFrame="_blank" w:history="1">
        <w:r w:rsidRPr="003265A8">
          <w:rPr>
            <w:rFonts w:ascii="Times New Roman" w:eastAsia="Times New Roman" w:hAnsi="Times New Roman" w:cs="Times New Roman"/>
            <w:b/>
            <w:bCs/>
            <w:color w:val="954F72"/>
            <w:u w:val="single"/>
            <w:lang w:eastAsia="it-IT"/>
          </w:rPr>
          <w:t>intermedia@intermedianews.it</w:t>
        </w:r>
      </w:hyperlink>
      <w:r w:rsidR="002C72A2">
        <w:rPr>
          <w:rFonts w:ascii="Times New Roman" w:eastAsia="Times New Roman" w:hAnsi="Times New Roman" w:cs="Times New Roman"/>
          <w:b/>
          <w:bCs/>
          <w:color w:val="954F72"/>
          <w:u w:val="single"/>
          <w:lang w:eastAsia="it-IT"/>
        </w:rPr>
        <w:br/>
      </w:r>
      <w:r w:rsidRPr="003265A8">
        <w:rPr>
          <w:b/>
          <w:bCs/>
          <w:color w:val="000000"/>
          <w:lang w:eastAsia="it-IT"/>
        </w:rPr>
        <w:t xml:space="preserve">030.226105 - </w:t>
      </w:r>
      <w:r w:rsidR="000F5C73" w:rsidRPr="003265A8">
        <w:rPr>
          <w:b/>
          <w:bCs/>
          <w:color w:val="000000"/>
          <w:lang w:eastAsia="it-IT"/>
        </w:rPr>
        <w:t>3487637832</w:t>
      </w:r>
      <w:bookmarkEnd w:id="3"/>
    </w:p>
    <w:sectPr w:rsidR="007517E4" w:rsidRPr="00276E5D" w:rsidSect="00C75823">
      <w:headerReference w:type="first" r:id="rId11"/>
      <w:pgSz w:w="11906" w:h="16838"/>
      <w:pgMar w:top="1417"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3EE9" w14:textId="77777777" w:rsidR="00DE1848" w:rsidRDefault="00DE1848" w:rsidP="00A10743">
      <w:pPr>
        <w:spacing w:after="0" w:line="240" w:lineRule="auto"/>
      </w:pPr>
      <w:r>
        <w:separator/>
      </w:r>
    </w:p>
  </w:endnote>
  <w:endnote w:type="continuationSeparator" w:id="0">
    <w:p w14:paraId="2ED0C652" w14:textId="77777777" w:rsidR="00DE1848" w:rsidRDefault="00DE1848" w:rsidP="00A10743">
      <w:pPr>
        <w:spacing w:after="0" w:line="240" w:lineRule="auto"/>
      </w:pPr>
      <w:r>
        <w:continuationSeparator/>
      </w:r>
    </w:p>
  </w:endnote>
  <w:endnote w:type="continuationNotice" w:id="1">
    <w:p w14:paraId="4C500222" w14:textId="77777777" w:rsidR="00DE1848" w:rsidRDefault="00DE1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6918" w14:textId="77777777" w:rsidR="00DE1848" w:rsidRDefault="00DE1848" w:rsidP="00A10743">
      <w:pPr>
        <w:spacing w:after="0" w:line="240" w:lineRule="auto"/>
      </w:pPr>
      <w:r>
        <w:separator/>
      </w:r>
    </w:p>
  </w:footnote>
  <w:footnote w:type="continuationSeparator" w:id="0">
    <w:p w14:paraId="62E89605" w14:textId="77777777" w:rsidR="00DE1848" w:rsidRDefault="00DE1848" w:rsidP="00A10743">
      <w:pPr>
        <w:spacing w:after="0" w:line="240" w:lineRule="auto"/>
      </w:pPr>
      <w:r>
        <w:continuationSeparator/>
      </w:r>
    </w:p>
  </w:footnote>
  <w:footnote w:type="continuationNotice" w:id="1">
    <w:p w14:paraId="408992C7" w14:textId="77777777" w:rsidR="00DE1848" w:rsidRDefault="00DE18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FF43" w14:textId="62D3B3C8" w:rsidR="00A10743" w:rsidRDefault="00A10743" w:rsidP="00A10743">
    <w:pPr>
      <w:pStyle w:val="Intestazione"/>
      <w:jc w:val="center"/>
    </w:pPr>
    <w:r>
      <w:rPr>
        <w:noProof/>
        <w:lang w:eastAsia="it-IT"/>
      </w:rPr>
      <w:drawing>
        <wp:inline distT="0" distB="0" distL="0" distR="0" wp14:anchorId="6EA4FCB6" wp14:editId="4A7FB206">
          <wp:extent cx="1638300" cy="1009650"/>
          <wp:effectExtent l="0" t="0" r="0" b="0"/>
          <wp:docPr id="1523863524" name="Immagine 152386352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F8"/>
    <w:rsid w:val="00002F0B"/>
    <w:rsid w:val="000072BD"/>
    <w:rsid w:val="00022F46"/>
    <w:rsid w:val="000233F4"/>
    <w:rsid w:val="00033B7A"/>
    <w:rsid w:val="000377F9"/>
    <w:rsid w:val="00037986"/>
    <w:rsid w:val="00041DA0"/>
    <w:rsid w:val="00056607"/>
    <w:rsid w:val="00090917"/>
    <w:rsid w:val="000A0373"/>
    <w:rsid w:val="000A14F4"/>
    <w:rsid w:val="000A3B96"/>
    <w:rsid w:val="000A7D41"/>
    <w:rsid w:val="000E0FBC"/>
    <w:rsid w:val="000E3C1F"/>
    <w:rsid w:val="000F5C73"/>
    <w:rsid w:val="00100499"/>
    <w:rsid w:val="001131D6"/>
    <w:rsid w:val="00131472"/>
    <w:rsid w:val="00134F9D"/>
    <w:rsid w:val="00135844"/>
    <w:rsid w:val="0013616B"/>
    <w:rsid w:val="001520D2"/>
    <w:rsid w:val="001522F3"/>
    <w:rsid w:val="00161C39"/>
    <w:rsid w:val="00164006"/>
    <w:rsid w:val="00190225"/>
    <w:rsid w:val="00192DD7"/>
    <w:rsid w:val="00196BE0"/>
    <w:rsid w:val="00196EB9"/>
    <w:rsid w:val="001A08BB"/>
    <w:rsid w:val="001B4743"/>
    <w:rsid w:val="001D79A1"/>
    <w:rsid w:val="001E0618"/>
    <w:rsid w:val="001F01AC"/>
    <w:rsid w:val="001F08DA"/>
    <w:rsid w:val="001F1080"/>
    <w:rsid w:val="00200E39"/>
    <w:rsid w:val="002178C8"/>
    <w:rsid w:val="002426FD"/>
    <w:rsid w:val="00252134"/>
    <w:rsid w:val="002569C7"/>
    <w:rsid w:val="002602B8"/>
    <w:rsid w:val="002629D5"/>
    <w:rsid w:val="00276E5D"/>
    <w:rsid w:val="00290989"/>
    <w:rsid w:val="002A253A"/>
    <w:rsid w:val="002A2EA0"/>
    <w:rsid w:val="002A3741"/>
    <w:rsid w:val="002A733C"/>
    <w:rsid w:val="002C72A2"/>
    <w:rsid w:val="002D2C19"/>
    <w:rsid w:val="002D7033"/>
    <w:rsid w:val="002F1DBD"/>
    <w:rsid w:val="002F36F5"/>
    <w:rsid w:val="003123BC"/>
    <w:rsid w:val="003265A8"/>
    <w:rsid w:val="00334451"/>
    <w:rsid w:val="00336880"/>
    <w:rsid w:val="00342F1C"/>
    <w:rsid w:val="00371BAC"/>
    <w:rsid w:val="00380121"/>
    <w:rsid w:val="00382528"/>
    <w:rsid w:val="00387C5D"/>
    <w:rsid w:val="003C0B91"/>
    <w:rsid w:val="003E104B"/>
    <w:rsid w:val="003E287A"/>
    <w:rsid w:val="003E3567"/>
    <w:rsid w:val="003F0193"/>
    <w:rsid w:val="003F4924"/>
    <w:rsid w:val="00405B91"/>
    <w:rsid w:val="00411A61"/>
    <w:rsid w:val="004152E6"/>
    <w:rsid w:val="00427A63"/>
    <w:rsid w:val="00437C09"/>
    <w:rsid w:val="00454695"/>
    <w:rsid w:val="00457008"/>
    <w:rsid w:val="0046182D"/>
    <w:rsid w:val="00461FD3"/>
    <w:rsid w:val="0046441B"/>
    <w:rsid w:val="0046475D"/>
    <w:rsid w:val="0046628F"/>
    <w:rsid w:val="004677B9"/>
    <w:rsid w:val="00474419"/>
    <w:rsid w:val="004934B0"/>
    <w:rsid w:val="0049734B"/>
    <w:rsid w:val="00497401"/>
    <w:rsid w:val="004C0969"/>
    <w:rsid w:val="004C1102"/>
    <w:rsid w:val="004C5B65"/>
    <w:rsid w:val="004D2C6D"/>
    <w:rsid w:val="004E0AA1"/>
    <w:rsid w:val="00502E37"/>
    <w:rsid w:val="005151FE"/>
    <w:rsid w:val="00526E47"/>
    <w:rsid w:val="005358F6"/>
    <w:rsid w:val="00544C50"/>
    <w:rsid w:val="0055559D"/>
    <w:rsid w:val="00563E7A"/>
    <w:rsid w:val="00572641"/>
    <w:rsid w:val="00573B54"/>
    <w:rsid w:val="00582DD3"/>
    <w:rsid w:val="00586958"/>
    <w:rsid w:val="005912E9"/>
    <w:rsid w:val="00592420"/>
    <w:rsid w:val="0059303B"/>
    <w:rsid w:val="005A74E9"/>
    <w:rsid w:val="005B39B5"/>
    <w:rsid w:val="005B5570"/>
    <w:rsid w:val="005C0A54"/>
    <w:rsid w:val="005C26E5"/>
    <w:rsid w:val="005D6443"/>
    <w:rsid w:val="005E1FEB"/>
    <w:rsid w:val="005E3EA4"/>
    <w:rsid w:val="005F2A2E"/>
    <w:rsid w:val="00601F38"/>
    <w:rsid w:val="00610660"/>
    <w:rsid w:val="0062176E"/>
    <w:rsid w:val="006228C1"/>
    <w:rsid w:val="00624181"/>
    <w:rsid w:val="00624A15"/>
    <w:rsid w:val="0062642D"/>
    <w:rsid w:val="00651657"/>
    <w:rsid w:val="00655C9A"/>
    <w:rsid w:val="0066094E"/>
    <w:rsid w:val="00662E06"/>
    <w:rsid w:val="00662F00"/>
    <w:rsid w:val="0067120D"/>
    <w:rsid w:val="00682242"/>
    <w:rsid w:val="00686D29"/>
    <w:rsid w:val="00687F1D"/>
    <w:rsid w:val="00690660"/>
    <w:rsid w:val="00695221"/>
    <w:rsid w:val="006A2D6B"/>
    <w:rsid w:val="006B0B36"/>
    <w:rsid w:val="006B2737"/>
    <w:rsid w:val="006D2A9B"/>
    <w:rsid w:val="006E2558"/>
    <w:rsid w:val="006E34B2"/>
    <w:rsid w:val="006F09C2"/>
    <w:rsid w:val="006F72D6"/>
    <w:rsid w:val="007301A5"/>
    <w:rsid w:val="00750984"/>
    <w:rsid w:val="0075134D"/>
    <w:rsid w:val="007517E4"/>
    <w:rsid w:val="00764298"/>
    <w:rsid w:val="00777268"/>
    <w:rsid w:val="007779AA"/>
    <w:rsid w:val="00780D56"/>
    <w:rsid w:val="00781A21"/>
    <w:rsid w:val="007A0168"/>
    <w:rsid w:val="007A146C"/>
    <w:rsid w:val="007A1A39"/>
    <w:rsid w:val="007A24D1"/>
    <w:rsid w:val="007A5C95"/>
    <w:rsid w:val="007B2CA3"/>
    <w:rsid w:val="007C45DC"/>
    <w:rsid w:val="007D1468"/>
    <w:rsid w:val="007D2966"/>
    <w:rsid w:val="007D322A"/>
    <w:rsid w:val="007F065C"/>
    <w:rsid w:val="007F0793"/>
    <w:rsid w:val="007F7A52"/>
    <w:rsid w:val="0081489B"/>
    <w:rsid w:val="008303D6"/>
    <w:rsid w:val="00845BD1"/>
    <w:rsid w:val="0086147C"/>
    <w:rsid w:val="00864F0C"/>
    <w:rsid w:val="00865DEB"/>
    <w:rsid w:val="00871AEA"/>
    <w:rsid w:val="00873E63"/>
    <w:rsid w:val="0087620D"/>
    <w:rsid w:val="0087634F"/>
    <w:rsid w:val="00877B55"/>
    <w:rsid w:val="008A0467"/>
    <w:rsid w:val="008A0631"/>
    <w:rsid w:val="008B4123"/>
    <w:rsid w:val="008B4F2B"/>
    <w:rsid w:val="008B70CA"/>
    <w:rsid w:val="008D45DA"/>
    <w:rsid w:val="008D5EC3"/>
    <w:rsid w:val="008E27DE"/>
    <w:rsid w:val="008F7E3D"/>
    <w:rsid w:val="009029E2"/>
    <w:rsid w:val="00906277"/>
    <w:rsid w:val="0091652E"/>
    <w:rsid w:val="00925147"/>
    <w:rsid w:val="0095171D"/>
    <w:rsid w:val="0096117B"/>
    <w:rsid w:val="00964AD7"/>
    <w:rsid w:val="00970A58"/>
    <w:rsid w:val="009A426B"/>
    <w:rsid w:val="009A7D77"/>
    <w:rsid w:val="009B66C0"/>
    <w:rsid w:val="009C60D1"/>
    <w:rsid w:val="009D24CE"/>
    <w:rsid w:val="009E0FE4"/>
    <w:rsid w:val="009E5D8C"/>
    <w:rsid w:val="00A029A0"/>
    <w:rsid w:val="00A07435"/>
    <w:rsid w:val="00A10743"/>
    <w:rsid w:val="00A10FB2"/>
    <w:rsid w:val="00A13DD0"/>
    <w:rsid w:val="00A212DC"/>
    <w:rsid w:val="00A24302"/>
    <w:rsid w:val="00A24A83"/>
    <w:rsid w:val="00A3445F"/>
    <w:rsid w:val="00A46300"/>
    <w:rsid w:val="00A75792"/>
    <w:rsid w:val="00A94AA6"/>
    <w:rsid w:val="00AC690A"/>
    <w:rsid w:val="00AD2B9E"/>
    <w:rsid w:val="00AD482E"/>
    <w:rsid w:val="00AE2046"/>
    <w:rsid w:val="00AE28FD"/>
    <w:rsid w:val="00AE714D"/>
    <w:rsid w:val="00AF12D6"/>
    <w:rsid w:val="00B1129D"/>
    <w:rsid w:val="00B14DE8"/>
    <w:rsid w:val="00B42E5D"/>
    <w:rsid w:val="00B45568"/>
    <w:rsid w:val="00B469B9"/>
    <w:rsid w:val="00B5357D"/>
    <w:rsid w:val="00B55E6F"/>
    <w:rsid w:val="00B60BC2"/>
    <w:rsid w:val="00B66EC8"/>
    <w:rsid w:val="00B876CD"/>
    <w:rsid w:val="00B902D9"/>
    <w:rsid w:val="00B924EB"/>
    <w:rsid w:val="00BA2449"/>
    <w:rsid w:val="00BB1632"/>
    <w:rsid w:val="00BC4B3F"/>
    <w:rsid w:val="00BC61E9"/>
    <w:rsid w:val="00BC75BC"/>
    <w:rsid w:val="00BD7852"/>
    <w:rsid w:val="00BD7BD0"/>
    <w:rsid w:val="00BF415E"/>
    <w:rsid w:val="00BF5186"/>
    <w:rsid w:val="00BF545D"/>
    <w:rsid w:val="00C06258"/>
    <w:rsid w:val="00C0665C"/>
    <w:rsid w:val="00C27705"/>
    <w:rsid w:val="00C33856"/>
    <w:rsid w:val="00C35712"/>
    <w:rsid w:val="00C35DF5"/>
    <w:rsid w:val="00C363A4"/>
    <w:rsid w:val="00C37462"/>
    <w:rsid w:val="00C41BA4"/>
    <w:rsid w:val="00C43315"/>
    <w:rsid w:val="00C60CA2"/>
    <w:rsid w:val="00C63DC0"/>
    <w:rsid w:val="00C67803"/>
    <w:rsid w:val="00C75823"/>
    <w:rsid w:val="00C84998"/>
    <w:rsid w:val="00C93430"/>
    <w:rsid w:val="00CA392E"/>
    <w:rsid w:val="00CA72E1"/>
    <w:rsid w:val="00CB255D"/>
    <w:rsid w:val="00CB5DCA"/>
    <w:rsid w:val="00CC2557"/>
    <w:rsid w:val="00CD3F6C"/>
    <w:rsid w:val="00CD7842"/>
    <w:rsid w:val="00CF3B62"/>
    <w:rsid w:val="00CF63EA"/>
    <w:rsid w:val="00D07B2D"/>
    <w:rsid w:val="00D11F7D"/>
    <w:rsid w:val="00D27C03"/>
    <w:rsid w:val="00D30EB8"/>
    <w:rsid w:val="00D470FB"/>
    <w:rsid w:val="00D563B6"/>
    <w:rsid w:val="00D572E6"/>
    <w:rsid w:val="00D625E3"/>
    <w:rsid w:val="00D629AE"/>
    <w:rsid w:val="00D63F12"/>
    <w:rsid w:val="00D7076D"/>
    <w:rsid w:val="00D72910"/>
    <w:rsid w:val="00D74E29"/>
    <w:rsid w:val="00D77CEB"/>
    <w:rsid w:val="00D86678"/>
    <w:rsid w:val="00D90EE2"/>
    <w:rsid w:val="00D95F98"/>
    <w:rsid w:val="00DB3594"/>
    <w:rsid w:val="00DB6734"/>
    <w:rsid w:val="00DB6BB1"/>
    <w:rsid w:val="00DC005B"/>
    <w:rsid w:val="00DC2077"/>
    <w:rsid w:val="00DE02F2"/>
    <w:rsid w:val="00DE1848"/>
    <w:rsid w:val="00DE2718"/>
    <w:rsid w:val="00E150A1"/>
    <w:rsid w:val="00E15CC1"/>
    <w:rsid w:val="00E2038E"/>
    <w:rsid w:val="00E23C8B"/>
    <w:rsid w:val="00E30AD9"/>
    <w:rsid w:val="00E34C36"/>
    <w:rsid w:val="00E35A23"/>
    <w:rsid w:val="00E4106B"/>
    <w:rsid w:val="00E47177"/>
    <w:rsid w:val="00E56581"/>
    <w:rsid w:val="00E7718F"/>
    <w:rsid w:val="00E90A2C"/>
    <w:rsid w:val="00EB11E3"/>
    <w:rsid w:val="00EB2759"/>
    <w:rsid w:val="00F03E73"/>
    <w:rsid w:val="00F170A5"/>
    <w:rsid w:val="00F360E0"/>
    <w:rsid w:val="00F42302"/>
    <w:rsid w:val="00F4685F"/>
    <w:rsid w:val="00F51BD7"/>
    <w:rsid w:val="00F57264"/>
    <w:rsid w:val="00F6046B"/>
    <w:rsid w:val="00F616F8"/>
    <w:rsid w:val="00F61EB8"/>
    <w:rsid w:val="00F74568"/>
    <w:rsid w:val="00F74AAB"/>
    <w:rsid w:val="00F768C8"/>
    <w:rsid w:val="00F77770"/>
    <w:rsid w:val="00F80744"/>
    <w:rsid w:val="00F82B88"/>
    <w:rsid w:val="00F94C4B"/>
    <w:rsid w:val="00FA4214"/>
    <w:rsid w:val="00FB3A3A"/>
    <w:rsid w:val="00FB6FF9"/>
    <w:rsid w:val="00FC6D23"/>
    <w:rsid w:val="00FD440E"/>
    <w:rsid w:val="00FE2C93"/>
    <w:rsid w:val="00FE39E0"/>
    <w:rsid w:val="00FF12CE"/>
    <w:rsid w:val="00FF5487"/>
    <w:rsid w:val="00FF73C7"/>
    <w:rsid w:val="018C0AA1"/>
    <w:rsid w:val="023A3C38"/>
    <w:rsid w:val="060FAF7D"/>
    <w:rsid w:val="07B449B1"/>
    <w:rsid w:val="07F371E6"/>
    <w:rsid w:val="08A0D29C"/>
    <w:rsid w:val="08F99A36"/>
    <w:rsid w:val="0A714D87"/>
    <w:rsid w:val="0A729D26"/>
    <w:rsid w:val="0BB1B6AA"/>
    <w:rsid w:val="0BF1D819"/>
    <w:rsid w:val="0E20BAA9"/>
    <w:rsid w:val="0F47CB3C"/>
    <w:rsid w:val="108019E3"/>
    <w:rsid w:val="1141E87E"/>
    <w:rsid w:val="1142039A"/>
    <w:rsid w:val="11480E58"/>
    <w:rsid w:val="1331A513"/>
    <w:rsid w:val="134FBEE2"/>
    <w:rsid w:val="13885FE2"/>
    <w:rsid w:val="151C981B"/>
    <w:rsid w:val="15538B06"/>
    <w:rsid w:val="16BF1A0E"/>
    <w:rsid w:val="17A002DF"/>
    <w:rsid w:val="1B21D58D"/>
    <w:rsid w:val="1C5E03AE"/>
    <w:rsid w:val="1CFF2BE7"/>
    <w:rsid w:val="1D5575BC"/>
    <w:rsid w:val="1F185604"/>
    <w:rsid w:val="20C7F3C0"/>
    <w:rsid w:val="20DDF40D"/>
    <w:rsid w:val="21AC57FA"/>
    <w:rsid w:val="2219D669"/>
    <w:rsid w:val="2291A594"/>
    <w:rsid w:val="2342E7BF"/>
    <w:rsid w:val="24192E48"/>
    <w:rsid w:val="246BEA6B"/>
    <w:rsid w:val="247434DF"/>
    <w:rsid w:val="25EF0CFE"/>
    <w:rsid w:val="2690CC17"/>
    <w:rsid w:val="26D53248"/>
    <w:rsid w:val="275E7E16"/>
    <w:rsid w:val="2834F55F"/>
    <w:rsid w:val="28D71E42"/>
    <w:rsid w:val="291E393E"/>
    <w:rsid w:val="299900E6"/>
    <w:rsid w:val="29CF7EBD"/>
    <w:rsid w:val="2AE08048"/>
    <w:rsid w:val="2B1812BF"/>
    <w:rsid w:val="2C8C3FDB"/>
    <w:rsid w:val="2DC29EEE"/>
    <w:rsid w:val="308C2CD1"/>
    <w:rsid w:val="3139B985"/>
    <w:rsid w:val="31BA087D"/>
    <w:rsid w:val="31F6DFB1"/>
    <w:rsid w:val="3236F701"/>
    <w:rsid w:val="32533C66"/>
    <w:rsid w:val="32B0F24A"/>
    <w:rsid w:val="33CFFA6D"/>
    <w:rsid w:val="33F98227"/>
    <w:rsid w:val="34B1F0A0"/>
    <w:rsid w:val="34D41594"/>
    <w:rsid w:val="353CF4A9"/>
    <w:rsid w:val="364C7384"/>
    <w:rsid w:val="369F6CA2"/>
    <w:rsid w:val="37DD1534"/>
    <w:rsid w:val="39F4C65E"/>
    <w:rsid w:val="3A84D72A"/>
    <w:rsid w:val="3C60B257"/>
    <w:rsid w:val="3CC77CE4"/>
    <w:rsid w:val="3CFDC8B2"/>
    <w:rsid w:val="3D0BDF30"/>
    <w:rsid w:val="3F2EACA2"/>
    <w:rsid w:val="4070FF59"/>
    <w:rsid w:val="41C1CC0B"/>
    <w:rsid w:val="41D11459"/>
    <w:rsid w:val="41EDA9C7"/>
    <w:rsid w:val="421FAF15"/>
    <w:rsid w:val="432FFAC2"/>
    <w:rsid w:val="443C3704"/>
    <w:rsid w:val="449BCEF5"/>
    <w:rsid w:val="455F09C2"/>
    <w:rsid w:val="460048A5"/>
    <w:rsid w:val="46B431BB"/>
    <w:rsid w:val="4BB400B6"/>
    <w:rsid w:val="4C884F00"/>
    <w:rsid w:val="4CD79F3A"/>
    <w:rsid w:val="4EC8756E"/>
    <w:rsid w:val="4F0B692D"/>
    <w:rsid w:val="50C795F4"/>
    <w:rsid w:val="50C8F1D9"/>
    <w:rsid w:val="513F2AB5"/>
    <w:rsid w:val="51A208CA"/>
    <w:rsid w:val="51A5F72B"/>
    <w:rsid w:val="5283DF22"/>
    <w:rsid w:val="5324B0CE"/>
    <w:rsid w:val="542F76A8"/>
    <w:rsid w:val="547A3888"/>
    <w:rsid w:val="5625A1BA"/>
    <w:rsid w:val="580E9ACC"/>
    <w:rsid w:val="5880479A"/>
    <w:rsid w:val="58829C20"/>
    <w:rsid w:val="5A67899A"/>
    <w:rsid w:val="5AD85B1D"/>
    <w:rsid w:val="5B2FC2B3"/>
    <w:rsid w:val="5B6254AD"/>
    <w:rsid w:val="5BF89153"/>
    <w:rsid w:val="5C0279F6"/>
    <w:rsid w:val="5D841991"/>
    <w:rsid w:val="5DC66C78"/>
    <w:rsid w:val="5E211ACE"/>
    <w:rsid w:val="60A1BA61"/>
    <w:rsid w:val="6108FF79"/>
    <w:rsid w:val="611F31CB"/>
    <w:rsid w:val="61E0AE30"/>
    <w:rsid w:val="6220C606"/>
    <w:rsid w:val="623D8AC2"/>
    <w:rsid w:val="6240B640"/>
    <w:rsid w:val="625BFA0C"/>
    <w:rsid w:val="636B08B2"/>
    <w:rsid w:val="6639FC07"/>
    <w:rsid w:val="6697917A"/>
    <w:rsid w:val="67901DAF"/>
    <w:rsid w:val="67D76585"/>
    <w:rsid w:val="689694CA"/>
    <w:rsid w:val="68B234AE"/>
    <w:rsid w:val="69503C58"/>
    <w:rsid w:val="69A08F39"/>
    <w:rsid w:val="6B5E93AC"/>
    <w:rsid w:val="6C5539E9"/>
    <w:rsid w:val="6E3F2C1E"/>
    <w:rsid w:val="6F732340"/>
    <w:rsid w:val="6F79E078"/>
    <w:rsid w:val="70A29430"/>
    <w:rsid w:val="71225B5E"/>
    <w:rsid w:val="71596F79"/>
    <w:rsid w:val="71C4F88A"/>
    <w:rsid w:val="71D8A600"/>
    <w:rsid w:val="721DF444"/>
    <w:rsid w:val="734A90B3"/>
    <w:rsid w:val="739D77EB"/>
    <w:rsid w:val="73E994F8"/>
    <w:rsid w:val="7665E9E4"/>
    <w:rsid w:val="76FE340B"/>
    <w:rsid w:val="789A046C"/>
    <w:rsid w:val="79901EF1"/>
    <w:rsid w:val="79A624EE"/>
    <w:rsid w:val="7ACB0896"/>
    <w:rsid w:val="7C8C5EE1"/>
    <w:rsid w:val="7CD52B68"/>
    <w:rsid w:val="7ED9EBCF"/>
    <w:rsid w:val="7F6E8F7F"/>
    <w:rsid w:val="7FAAB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0341"/>
  <w15:docId w15:val="{4964D171-98BF-4C07-B0E0-567DCB0E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08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566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defaultA">
    <w:name w:val="Di default A"/>
    <w:rsid w:val="008E27D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paragraph" w:customStyle="1" w:styleId="xmsonormal">
    <w:name w:val="xmsonormal"/>
    <w:basedOn w:val="Normale"/>
    <w:rsid w:val="002F36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E5D8C"/>
    <w:rPr>
      <w:i/>
      <w:iCs/>
    </w:rPr>
  </w:style>
  <w:style w:type="paragraph" w:styleId="Testofumetto">
    <w:name w:val="Balloon Text"/>
    <w:basedOn w:val="Normale"/>
    <w:link w:val="TestofumettoCarattere"/>
    <w:uiPriority w:val="99"/>
    <w:semiHidden/>
    <w:unhideWhenUsed/>
    <w:rsid w:val="008763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634F"/>
    <w:rPr>
      <w:rFonts w:ascii="Segoe UI" w:hAnsi="Segoe UI" w:cs="Segoe UI"/>
      <w:sz w:val="18"/>
      <w:szCs w:val="18"/>
    </w:rPr>
  </w:style>
  <w:style w:type="character" w:styleId="Rimandocommento">
    <w:name w:val="annotation reference"/>
    <w:basedOn w:val="Carpredefinitoparagrafo"/>
    <w:uiPriority w:val="99"/>
    <w:semiHidden/>
    <w:unhideWhenUsed/>
    <w:rsid w:val="0087634F"/>
    <w:rPr>
      <w:sz w:val="16"/>
      <w:szCs w:val="16"/>
    </w:rPr>
  </w:style>
  <w:style w:type="paragraph" w:styleId="Testocommento">
    <w:name w:val="annotation text"/>
    <w:basedOn w:val="Normale"/>
    <w:link w:val="TestocommentoCarattere"/>
    <w:uiPriority w:val="99"/>
    <w:semiHidden/>
    <w:unhideWhenUsed/>
    <w:rsid w:val="008763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634F"/>
    <w:rPr>
      <w:sz w:val="20"/>
      <w:szCs w:val="20"/>
    </w:rPr>
  </w:style>
  <w:style w:type="paragraph" w:styleId="Soggettocommento">
    <w:name w:val="annotation subject"/>
    <w:basedOn w:val="Testocommento"/>
    <w:next w:val="Testocommento"/>
    <w:link w:val="SoggettocommentoCarattere"/>
    <w:uiPriority w:val="99"/>
    <w:semiHidden/>
    <w:unhideWhenUsed/>
    <w:rsid w:val="0087634F"/>
    <w:rPr>
      <w:b/>
      <w:bCs/>
    </w:rPr>
  </w:style>
  <w:style w:type="character" w:customStyle="1" w:styleId="SoggettocommentoCarattere">
    <w:name w:val="Soggetto commento Carattere"/>
    <w:basedOn w:val="TestocommentoCarattere"/>
    <w:link w:val="Soggettocommento"/>
    <w:uiPriority w:val="99"/>
    <w:semiHidden/>
    <w:rsid w:val="0087634F"/>
    <w:rPr>
      <w:b/>
      <w:bCs/>
      <w:sz w:val="20"/>
      <w:szCs w:val="20"/>
    </w:rPr>
  </w:style>
  <w:style w:type="paragraph" w:styleId="Corpotesto">
    <w:name w:val="Body Text"/>
    <w:basedOn w:val="Normale"/>
    <w:link w:val="CorpotestoCarattere"/>
    <w:uiPriority w:val="1"/>
    <w:qFormat/>
    <w:rsid w:val="00F768C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F768C8"/>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A107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0743"/>
  </w:style>
  <w:style w:type="paragraph" w:styleId="Pidipagina">
    <w:name w:val="footer"/>
    <w:basedOn w:val="Normale"/>
    <w:link w:val="PidipaginaCarattere"/>
    <w:uiPriority w:val="99"/>
    <w:unhideWhenUsed/>
    <w:rsid w:val="00A107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0743"/>
  </w:style>
  <w:style w:type="paragraph" w:styleId="Revisione">
    <w:name w:val="Revision"/>
    <w:hidden/>
    <w:uiPriority w:val="99"/>
    <w:semiHidden/>
    <w:rsid w:val="00387C5D"/>
    <w:pPr>
      <w:spacing w:after="0" w:line="240" w:lineRule="auto"/>
    </w:pPr>
  </w:style>
  <w:style w:type="character" w:customStyle="1" w:styleId="normaltextrun">
    <w:name w:val="normaltextrun"/>
    <w:basedOn w:val="Carpredefinitoparagrafo"/>
    <w:rsid w:val="00B924EB"/>
  </w:style>
  <w:style w:type="paragraph" w:customStyle="1" w:styleId="paragraph">
    <w:name w:val="paragraph"/>
    <w:basedOn w:val="Normale"/>
    <w:rsid w:val="00B924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lementtoproof">
    <w:name w:val="elementtoproof"/>
    <w:basedOn w:val="Carpredefinitoparagrafo"/>
    <w:rsid w:val="0068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234">
      <w:bodyDiv w:val="1"/>
      <w:marLeft w:val="0"/>
      <w:marRight w:val="0"/>
      <w:marTop w:val="0"/>
      <w:marBottom w:val="0"/>
      <w:divBdr>
        <w:top w:val="none" w:sz="0" w:space="0" w:color="auto"/>
        <w:left w:val="none" w:sz="0" w:space="0" w:color="auto"/>
        <w:bottom w:val="none" w:sz="0" w:space="0" w:color="auto"/>
        <w:right w:val="none" w:sz="0" w:space="0" w:color="auto"/>
      </w:divBdr>
    </w:div>
    <w:div w:id="40904186">
      <w:bodyDiv w:val="1"/>
      <w:marLeft w:val="0"/>
      <w:marRight w:val="0"/>
      <w:marTop w:val="0"/>
      <w:marBottom w:val="0"/>
      <w:divBdr>
        <w:top w:val="none" w:sz="0" w:space="0" w:color="auto"/>
        <w:left w:val="none" w:sz="0" w:space="0" w:color="auto"/>
        <w:bottom w:val="none" w:sz="0" w:space="0" w:color="auto"/>
        <w:right w:val="none" w:sz="0" w:space="0" w:color="auto"/>
      </w:divBdr>
      <w:divsChild>
        <w:div w:id="1258058373">
          <w:marLeft w:val="0"/>
          <w:marRight w:val="0"/>
          <w:marTop w:val="0"/>
          <w:marBottom w:val="0"/>
          <w:divBdr>
            <w:top w:val="none" w:sz="0" w:space="0" w:color="auto"/>
            <w:left w:val="none" w:sz="0" w:space="0" w:color="auto"/>
            <w:bottom w:val="none" w:sz="0" w:space="0" w:color="auto"/>
            <w:right w:val="none" w:sz="0" w:space="0" w:color="auto"/>
          </w:divBdr>
        </w:div>
      </w:divsChild>
    </w:div>
    <w:div w:id="56903935">
      <w:bodyDiv w:val="1"/>
      <w:marLeft w:val="0"/>
      <w:marRight w:val="0"/>
      <w:marTop w:val="0"/>
      <w:marBottom w:val="0"/>
      <w:divBdr>
        <w:top w:val="none" w:sz="0" w:space="0" w:color="auto"/>
        <w:left w:val="none" w:sz="0" w:space="0" w:color="auto"/>
        <w:bottom w:val="none" w:sz="0" w:space="0" w:color="auto"/>
        <w:right w:val="none" w:sz="0" w:space="0" w:color="auto"/>
      </w:divBdr>
    </w:div>
    <w:div w:id="90198186">
      <w:bodyDiv w:val="1"/>
      <w:marLeft w:val="0"/>
      <w:marRight w:val="0"/>
      <w:marTop w:val="0"/>
      <w:marBottom w:val="0"/>
      <w:divBdr>
        <w:top w:val="none" w:sz="0" w:space="0" w:color="auto"/>
        <w:left w:val="none" w:sz="0" w:space="0" w:color="auto"/>
        <w:bottom w:val="none" w:sz="0" w:space="0" w:color="auto"/>
        <w:right w:val="none" w:sz="0" w:space="0" w:color="auto"/>
      </w:divBdr>
    </w:div>
    <w:div w:id="116880012">
      <w:bodyDiv w:val="1"/>
      <w:marLeft w:val="0"/>
      <w:marRight w:val="0"/>
      <w:marTop w:val="0"/>
      <w:marBottom w:val="0"/>
      <w:divBdr>
        <w:top w:val="none" w:sz="0" w:space="0" w:color="auto"/>
        <w:left w:val="none" w:sz="0" w:space="0" w:color="auto"/>
        <w:bottom w:val="none" w:sz="0" w:space="0" w:color="auto"/>
        <w:right w:val="none" w:sz="0" w:space="0" w:color="auto"/>
      </w:divBdr>
    </w:div>
    <w:div w:id="187332223">
      <w:bodyDiv w:val="1"/>
      <w:marLeft w:val="0"/>
      <w:marRight w:val="0"/>
      <w:marTop w:val="0"/>
      <w:marBottom w:val="0"/>
      <w:divBdr>
        <w:top w:val="none" w:sz="0" w:space="0" w:color="auto"/>
        <w:left w:val="none" w:sz="0" w:space="0" w:color="auto"/>
        <w:bottom w:val="none" w:sz="0" w:space="0" w:color="auto"/>
        <w:right w:val="none" w:sz="0" w:space="0" w:color="auto"/>
      </w:divBdr>
    </w:div>
    <w:div w:id="217086927">
      <w:bodyDiv w:val="1"/>
      <w:marLeft w:val="0"/>
      <w:marRight w:val="0"/>
      <w:marTop w:val="0"/>
      <w:marBottom w:val="0"/>
      <w:divBdr>
        <w:top w:val="none" w:sz="0" w:space="0" w:color="auto"/>
        <w:left w:val="none" w:sz="0" w:space="0" w:color="auto"/>
        <w:bottom w:val="none" w:sz="0" w:space="0" w:color="auto"/>
        <w:right w:val="none" w:sz="0" w:space="0" w:color="auto"/>
      </w:divBdr>
      <w:divsChild>
        <w:div w:id="187109153">
          <w:marLeft w:val="0"/>
          <w:marRight w:val="0"/>
          <w:marTop w:val="0"/>
          <w:marBottom w:val="0"/>
          <w:divBdr>
            <w:top w:val="none" w:sz="0" w:space="0" w:color="auto"/>
            <w:left w:val="none" w:sz="0" w:space="0" w:color="auto"/>
            <w:bottom w:val="none" w:sz="0" w:space="0" w:color="auto"/>
            <w:right w:val="none" w:sz="0" w:space="0" w:color="auto"/>
          </w:divBdr>
          <w:divsChild>
            <w:div w:id="1734310374">
              <w:marLeft w:val="0"/>
              <w:marRight w:val="0"/>
              <w:marTop w:val="0"/>
              <w:marBottom w:val="0"/>
              <w:divBdr>
                <w:top w:val="none" w:sz="0" w:space="0" w:color="auto"/>
                <w:left w:val="none" w:sz="0" w:space="0" w:color="auto"/>
                <w:bottom w:val="none" w:sz="0" w:space="0" w:color="auto"/>
                <w:right w:val="none" w:sz="0" w:space="0" w:color="auto"/>
              </w:divBdr>
            </w:div>
          </w:divsChild>
        </w:div>
        <w:div w:id="1815676105">
          <w:marLeft w:val="0"/>
          <w:marRight w:val="0"/>
          <w:marTop w:val="0"/>
          <w:marBottom w:val="0"/>
          <w:divBdr>
            <w:top w:val="none" w:sz="0" w:space="0" w:color="auto"/>
            <w:left w:val="none" w:sz="0" w:space="0" w:color="auto"/>
            <w:bottom w:val="none" w:sz="0" w:space="0" w:color="auto"/>
            <w:right w:val="none" w:sz="0" w:space="0" w:color="auto"/>
          </w:divBdr>
        </w:div>
      </w:divsChild>
    </w:div>
    <w:div w:id="305092106">
      <w:bodyDiv w:val="1"/>
      <w:marLeft w:val="0"/>
      <w:marRight w:val="0"/>
      <w:marTop w:val="0"/>
      <w:marBottom w:val="0"/>
      <w:divBdr>
        <w:top w:val="none" w:sz="0" w:space="0" w:color="auto"/>
        <w:left w:val="none" w:sz="0" w:space="0" w:color="auto"/>
        <w:bottom w:val="none" w:sz="0" w:space="0" w:color="auto"/>
        <w:right w:val="none" w:sz="0" w:space="0" w:color="auto"/>
      </w:divBdr>
      <w:divsChild>
        <w:div w:id="480804490">
          <w:marLeft w:val="0"/>
          <w:marRight w:val="0"/>
          <w:marTop w:val="0"/>
          <w:marBottom w:val="0"/>
          <w:divBdr>
            <w:top w:val="none" w:sz="0" w:space="0" w:color="auto"/>
            <w:left w:val="none" w:sz="0" w:space="0" w:color="auto"/>
            <w:bottom w:val="none" w:sz="0" w:space="0" w:color="auto"/>
            <w:right w:val="none" w:sz="0" w:space="0" w:color="auto"/>
          </w:divBdr>
          <w:divsChild>
            <w:div w:id="395668592">
              <w:marLeft w:val="0"/>
              <w:marRight w:val="0"/>
              <w:marTop w:val="0"/>
              <w:marBottom w:val="0"/>
              <w:divBdr>
                <w:top w:val="none" w:sz="0" w:space="0" w:color="auto"/>
                <w:left w:val="none" w:sz="0" w:space="0" w:color="auto"/>
                <w:bottom w:val="none" w:sz="0" w:space="0" w:color="auto"/>
                <w:right w:val="none" w:sz="0" w:space="0" w:color="auto"/>
              </w:divBdr>
              <w:divsChild>
                <w:div w:id="212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7467">
      <w:bodyDiv w:val="1"/>
      <w:marLeft w:val="0"/>
      <w:marRight w:val="0"/>
      <w:marTop w:val="0"/>
      <w:marBottom w:val="0"/>
      <w:divBdr>
        <w:top w:val="none" w:sz="0" w:space="0" w:color="auto"/>
        <w:left w:val="none" w:sz="0" w:space="0" w:color="auto"/>
        <w:bottom w:val="none" w:sz="0" w:space="0" w:color="auto"/>
        <w:right w:val="none" w:sz="0" w:space="0" w:color="auto"/>
      </w:divBdr>
    </w:div>
    <w:div w:id="566766237">
      <w:bodyDiv w:val="1"/>
      <w:marLeft w:val="0"/>
      <w:marRight w:val="0"/>
      <w:marTop w:val="0"/>
      <w:marBottom w:val="0"/>
      <w:divBdr>
        <w:top w:val="none" w:sz="0" w:space="0" w:color="auto"/>
        <w:left w:val="none" w:sz="0" w:space="0" w:color="auto"/>
        <w:bottom w:val="none" w:sz="0" w:space="0" w:color="auto"/>
        <w:right w:val="none" w:sz="0" w:space="0" w:color="auto"/>
      </w:divBdr>
    </w:div>
    <w:div w:id="617414730">
      <w:bodyDiv w:val="1"/>
      <w:marLeft w:val="0"/>
      <w:marRight w:val="0"/>
      <w:marTop w:val="0"/>
      <w:marBottom w:val="0"/>
      <w:divBdr>
        <w:top w:val="none" w:sz="0" w:space="0" w:color="auto"/>
        <w:left w:val="none" w:sz="0" w:space="0" w:color="auto"/>
        <w:bottom w:val="none" w:sz="0" w:space="0" w:color="auto"/>
        <w:right w:val="none" w:sz="0" w:space="0" w:color="auto"/>
      </w:divBdr>
    </w:div>
    <w:div w:id="677925529">
      <w:bodyDiv w:val="1"/>
      <w:marLeft w:val="0"/>
      <w:marRight w:val="0"/>
      <w:marTop w:val="0"/>
      <w:marBottom w:val="0"/>
      <w:divBdr>
        <w:top w:val="none" w:sz="0" w:space="0" w:color="auto"/>
        <w:left w:val="none" w:sz="0" w:space="0" w:color="auto"/>
        <w:bottom w:val="none" w:sz="0" w:space="0" w:color="auto"/>
        <w:right w:val="none" w:sz="0" w:space="0" w:color="auto"/>
      </w:divBdr>
    </w:div>
    <w:div w:id="883298954">
      <w:bodyDiv w:val="1"/>
      <w:marLeft w:val="0"/>
      <w:marRight w:val="0"/>
      <w:marTop w:val="0"/>
      <w:marBottom w:val="0"/>
      <w:divBdr>
        <w:top w:val="none" w:sz="0" w:space="0" w:color="auto"/>
        <w:left w:val="none" w:sz="0" w:space="0" w:color="auto"/>
        <w:bottom w:val="none" w:sz="0" w:space="0" w:color="auto"/>
        <w:right w:val="none" w:sz="0" w:space="0" w:color="auto"/>
      </w:divBdr>
    </w:div>
    <w:div w:id="887839938">
      <w:bodyDiv w:val="1"/>
      <w:marLeft w:val="0"/>
      <w:marRight w:val="0"/>
      <w:marTop w:val="0"/>
      <w:marBottom w:val="0"/>
      <w:divBdr>
        <w:top w:val="none" w:sz="0" w:space="0" w:color="auto"/>
        <w:left w:val="none" w:sz="0" w:space="0" w:color="auto"/>
        <w:bottom w:val="none" w:sz="0" w:space="0" w:color="auto"/>
        <w:right w:val="none" w:sz="0" w:space="0" w:color="auto"/>
      </w:divBdr>
    </w:div>
    <w:div w:id="945310688">
      <w:bodyDiv w:val="1"/>
      <w:marLeft w:val="0"/>
      <w:marRight w:val="0"/>
      <w:marTop w:val="0"/>
      <w:marBottom w:val="0"/>
      <w:divBdr>
        <w:top w:val="none" w:sz="0" w:space="0" w:color="auto"/>
        <w:left w:val="none" w:sz="0" w:space="0" w:color="auto"/>
        <w:bottom w:val="none" w:sz="0" w:space="0" w:color="auto"/>
        <w:right w:val="none" w:sz="0" w:space="0" w:color="auto"/>
      </w:divBdr>
    </w:div>
    <w:div w:id="1228613777">
      <w:bodyDiv w:val="1"/>
      <w:marLeft w:val="0"/>
      <w:marRight w:val="0"/>
      <w:marTop w:val="0"/>
      <w:marBottom w:val="0"/>
      <w:divBdr>
        <w:top w:val="none" w:sz="0" w:space="0" w:color="auto"/>
        <w:left w:val="none" w:sz="0" w:space="0" w:color="auto"/>
        <w:bottom w:val="none" w:sz="0" w:space="0" w:color="auto"/>
        <w:right w:val="none" w:sz="0" w:space="0" w:color="auto"/>
      </w:divBdr>
    </w:div>
    <w:div w:id="1336612443">
      <w:bodyDiv w:val="1"/>
      <w:marLeft w:val="0"/>
      <w:marRight w:val="0"/>
      <w:marTop w:val="0"/>
      <w:marBottom w:val="0"/>
      <w:divBdr>
        <w:top w:val="none" w:sz="0" w:space="0" w:color="auto"/>
        <w:left w:val="none" w:sz="0" w:space="0" w:color="auto"/>
        <w:bottom w:val="none" w:sz="0" w:space="0" w:color="auto"/>
        <w:right w:val="none" w:sz="0" w:space="0" w:color="auto"/>
      </w:divBdr>
    </w:div>
    <w:div w:id="1394891435">
      <w:bodyDiv w:val="1"/>
      <w:marLeft w:val="0"/>
      <w:marRight w:val="0"/>
      <w:marTop w:val="0"/>
      <w:marBottom w:val="0"/>
      <w:divBdr>
        <w:top w:val="none" w:sz="0" w:space="0" w:color="auto"/>
        <w:left w:val="none" w:sz="0" w:space="0" w:color="auto"/>
        <w:bottom w:val="none" w:sz="0" w:space="0" w:color="auto"/>
        <w:right w:val="none" w:sz="0" w:space="0" w:color="auto"/>
      </w:divBdr>
      <w:divsChild>
        <w:div w:id="1952779667">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8447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8026">
      <w:bodyDiv w:val="1"/>
      <w:marLeft w:val="0"/>
      <w:marRight w:val="0"/>
      <w:marTop w:val="0"/>
      <w:marBottom w:val="0"/>
      <w:divBdr>
        <w:top w:val="none" w:sz="0" w:space="0" w:color="auto"/>
        <w:left w:val="none" w:sz="0" w:space="0" w:color="auto"/>
        <w:bottom w:val="none" w:sz="0" w:space="0" w:color="auto"/>
        <w:right w:val="none" w:sz="0" w:space="0" w:color="auto"/>
      </w:divBdr>
    </w:div>
    <w:div w:id="1442413916">
      <w:bodyDiv w:val="1"/>
      <w:marLeft w:val="0"/>
      <w:marRight w:val="0"/>
      <w:marTop w:val="0"/>
      <w:marBottom w:val="0"/>
      <w:divBdr>
        <w:top w:val="none" w:sz="0" w:space="0" w:color="auto"/>
        <w:left w:val="none" w:sz="0" w:space="0" w:color="auto"/>
        <w:bottom w:val="none" w:sz="0" w:space="0" w:color="auto"/>
        <w:right w:val="none" w:sz="0" w:space="0" w:color="auto"/>
      </w:divBdr>
    </w:div>
    <w:div w:id="1558013219">
      <w:bodyDiv w:val="1"/>
      <w:marLeft w:val="0"/>
      <w:marRight w:val="0"/>
      <w:marTop w:val="0"/>
      <w:marBottom w:val="0"/>
      <w:divBdr>
        <w:top w:val="none" w:sz="0" w:space="0" w:color="auto"/>
        <w:left w:val="none" w:sz="0" w:space="0" w:color="auto"/>
        <w:bottom w:val="none" w:sz="0" w:space="0" w:color="auto"/>
        <w:right w:val="none" w:sz="0" w:space="0" w:color="auto"/>
      </w:divBdr>
    </w:div>
    <w:div w:id="1650672884">
      <w:bodyDiv w:val="1"/>
      <w:marLeft w:val="0"/>
      <w:marRight w:val="0"/>
      <w:marTop w:val="0"/>
      <w:marBottom w:val="0"/>
      <w:divBdr>
        <w:top w:val="none" w:sz="0" w:space="0" w:color="auto"/>
        <w:left w:val="none" w:sz="0" w:space="0" w:color="auto"/>
        <w:bottom w:val="none" w:sz="0" w:space="0" w:color="auto"/>
        <w:right w:val="none" w:sz="0" w:space="0" w:color="auto"/>
      </w:divBdr>
    </w:div>
    <w:div w:id="18094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termedia@intermedianews.i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8F853189B9C247BD1436BB6461456D" ma:contentTypeVersion="17" ma:contentTypeDescription="Creare un nuovo documento." ma:contentTypeScope="" ma:versionID="0f3be0dce4f9a261453ddcba9156b1bb">
  <xsd:schema xmlns:xsd="http://www.w3.org/2001/XMLSchema" xmlns:xs="http://www.w3.org/2001/XMLSchema" xmlns:p="http://schemas.microsoft.com/office/2006/metadata/properties" xmlns:ns2="6ada4836-9b5f-45ef-9507-0676633ca5e2" xmlns:ns3="1d142a75-a2e6-4f0a-9a06-cc8620ae4497" targetNamespace="http://schemas.microsoft.com/office/2006/metadata/properties" ma:root="true" ma:fieldsID="aed3b1755d2ea4ec3c4574656b229e51" ns2:_="" ns3:_="">
    <xsd:import namespace="6ada4836-9b5f-45ef-9507-0676633ca5e2"/>
    <xsd:import namespace="1d142a75-a2e6-4f0a-9a06-cc8620ae4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Datae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a4836-9b5f-45ef-9507-0676633c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7131417-dea5-49a2-abf9-a25a65899d7d" ma:termSetId="09814cd3-568e-fe90-9814-8d621ff8fb84" ma:anchorId="fba54fb3-c3e1-fe81-a776-ca4b69148c4d" ma:open="true" ma:isKeyword="false">
      <xsd:complexType>
        <xsd:sequence>
          <xsd:element ref="pc:Terms" minOccurs="0" maxOccurs="1"/>
        </xsd:sequence>
      </xsd:complexType>
    </xsd:element>
    <xsd:element name="Dataeora" ma:index="24" nillable="true" ma:displayName="Data e ora" ma:format="DateOnly" ma:internalName="Datae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142a75-a2e6-4f0a-9a06-cc8620ae449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db209307-fa56-42a4-9bc8-9d3744494154}" ma:internalName="TaxCatchAll" ma:showField="CatchAllData" ma:web="1d142a75-a2e6-4f0a-9a06-cc8620ae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d142a75-a2e6-4f0a-9a06-cc8620ae4497" xsi:nil="true"/>
    <lcf76f155ced4ddcb4097134ff3c332f xmlns="6ada4836-9b5f-45ef-9507-0676633ca5e2">
      <Terms xmlns="http://schemas.microsoft.com/office/infopath/2007/PartnerControls"/>
    </lcf76f155ced4ddcb4097134ff3c332f>
    <Dataeora xmlns="6ada4836-9b5f-45ef-9507-0676633ca5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D7770-CCDE-4925-9C99-2B5B86B73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a4836-9b5f-45ef-9507-0676633ca5e2"/>
    <ds:schemaRef ds:uri="1d142a75-a2e6-4f0a-9a06-cc8620ae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397EA-F92D-4723-8198-FF2245BE03DB}">
  <ds:schemaRefs>
    <ds:schemaRef ds:uri="http://schemas.openxmlformats.org/officeDocument/2006/bibliography"/>
  </ds:schemaRefs>
</ds:datastoreItem>
</file>

<file path=customXml/itemProps3.xml><?xml version="1.0" encoding="utf-8"?>
<ds:datastoreItem xmlns:ds="http://schemas.openxmlformats.org/officeDocument/2006/customXml" ds:itemID="{219B07A8-29C9-4B16-B62C-03CCA04CC7D2}">
  <ds:schemaRefs>
    <ds:schemaRef ds:uri="http://schemas.microsoft.com/office/2006/metadata/properties"/>
    <ds:schemaRef ds:uri="http://schemas.microsoft.com/office/infopath/2007/PartnerControls"/>
    <ds:schemaRef ds:uri="1d142a75-a2e6-4f0a-9a06-cc8620ae4497"/>
    <ds:schemaRef ds:uri="6ada4836-9b5f-45ef-9507-0676633ca5e2"/>
  </ds:schemaRefs>
</ds:datastoreItem>
</file>

<file path=customXml/itemProps4.xml><?xml version="1.0" encoding="utf-8"?>
<ds:datastoreItem xmlns:ds="http://schemas.openxmlformats.org/officeDocument/2006/customXml" ds:itemID="{29472D21-4CEB-41DD-A558-A73B439A0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1011</Words>
  <Characters>5766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Intermedia</cp:lastModifiedBy>
  <cp:revision>28</cp:revision>
  <dcterms:created xsi:type="dcterms:W3CDTF">2023-05-29T13:57:00Z</dcterms:created>
  <dcterms:modified xsi:type="dcterms:W3CDTF">2023-06-03T13:06:00Z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0x0101003A8F853189B9C247BD1436BB6461456D</vt:lpwstr>
  </property>
  <property fmtid="{D5CDD505-2E9C-101B-9397-08002B2CF9AE}" pid="3" name="MediaServiceImageTags">
    <vt:lpwstr/>
  </property>
</Properties>
</file>