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D2CB" w14:textId="3073918B" w:rsidR="00170F33" w:rsidRPr="001B3C37" w:rsidRDefault="005B7E09" w:rsidP="005B7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3C37">
        <w:rPr>
          <w:rFonts w:ascii="Times New Roman" w:hAnsi="Times New Roman" w:cs="Times New Roman"/>
          <w:b/>
          <w:bCs/>
          <w:sz w:val="26"/>
          <w:szCs w:val="26"/>
        </w:rPr>
        <w:t>COMUNICATO STAMPA</w:t>
      </w:r>
    </w:p>
    <w:p w14:paraId="3D8CD509" w14:textId="77777777" w:rsidR="005B7E09" w:rsidRPr="001B3C37" w:rsidRDefault="005B7E09" w:rsidP="005B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D7F4F" w14:textId="154B6D9B" w:rsidR="005B7E09" w:rsidRPr="001B3C37" w:rsidRDefault="00984DA2" w:rsidP="00EC7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C37">
        <w:rPr>
          <w:rFonts w:ascii="Times New Roman" w:hAnsi="Times New Roman" w:cs="Times New Roman"/>
          <w:b/>
          <w:bCs/>
          <w:sz w:val="24"/>
          <w:szCs w:val="24"/>
        </w:rPr>
        <w:t>Presentato al</w:t>
      </w:r>
      <w:r w:rsidR="00EC782D" w:rsidRPr="001B3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615" w:rsidRPr="001B3C37">
        <w:rPr>
          <w:rFonts w:ascii="Times New Roman" w:hAnsi="Times New Roman" w:cs="Times New Roman"/>
          <w:b/>
          <w:bCs/>
          <w:sz w:val="24"/>
          <w:szCs w:val="24"/>
        </w:rPr>
        <w:t xml:space="preserve">XXV </w:t>
      </w:r>
      <w:r w:rsidRPr="001B3C37">
        <w:rPr>
          <w:rFonts w:ascii="Times New Roman" w:hAnsi="Times New Roman" w:cs="Times New Roman"/>
          <w:b/>
          <w:bCs/>
          <w:sz w:val="24"/>
          <w:szCs w:val="24"/>
        </w:rPr>
        <w:t>Congresso Nazionale</w:t>
      </w:r>
      <w:r w:rsidR="005F26AB" w:rsidRPr="001B3C37">
        <w:rPr>
          <w:rFonts w:ascii="Times New Roman" w:hAnsi="Times New Roman" w:cs="Times New Roman"/>
          <w:b/>
          <w:bCs/>
          <w:sz w:val="24"/>
          <w:szCs w:val="24"/>
        </w:rPr>
        <w:t xml:space="preserve"> della società scientifica</w:t>
      </w:r>
      <w:r w:rsidRPr="001B3C37">
        <w:rPr>
          <w:rFonts w:ascii="Times New Roman" w:hAnsi="Times New Roman" w:cs="Times New Roman"/>
          <w:b/>
          <w:bCs/>
          <w:sz w:val="24"/>
          <w:szCs w:val="24"/>
        </w:rPr>
        <w:t xml:space="preserve"> a Roma il libro su</w:t>
      </w:r>
      <w:r w:rsidR="005C0556" w:rsidRPr="001B3C37">
        <w:rPr>
          <w:rFonts w:ascii="Times New Roman" w:hAnsi="Times New Roman" w:cs="Times New Roman"/>
          <w:b/>
          <w:bCs/>
          <w:sz w:val="24"/>
          <w:szCs w:val="24"/>
        </w:rPr>
        <w:t>lla frontiera più avanzata della medicina di precisione contro il cancro</w:t>
      </w:r>
    </w:p>
    <w:p w14:paraId="4B0784D2" w14:textId="65048DE2" w:rsidR="00984DA2" w:rsidRPr="001B3C37" w:rsidRDefault="00984DA2" w:rsidP="00EC7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3C37">
        <w:rPr>
          <w:rFonts w:ascii="Times New Roman" w:hAnsi="Times New Roman" w:cs="Times New Roman"/>
          <w:b/>
          <w:bCs/>
          <w:sz w:val="26"/>
          <w:szCs w:val="26"/>
        </w:rPr>
        <w:t xml:space="preserve">TUMORI: </w:t>
      </w:r>
      <w:r w:rsidR="00EC782D" w:rsidRPr="001B3C37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Pr="001B3C37">
        <w:rPr>
          <w:rFonts w:ascii="Times New Roman" w:hAnsi="Times New Roman" w:cs="Times New Roman"/>
          <w:b/>
          <w:bCs/>
          <w:sz w:val="26"/>
          <w:szCs w:val="26"/>
        </w:rPr>
        <w:t>RADIOLIGANDI DISPONIBILI SOLO I</w:t>
      </w:r>
      <w:r w:rsidR="00A277CC" w:rsidRPr="001B3C37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1B3C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579A" w:rsidRPr="001B3C37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1B3C37">
        <w:rPr>
          <w:rFonts w:ascii="Times New Roman" w:hAnsi="Times New Roman" w:cs="Times New Roman"/>
          <w:b/>
          <w:bCs/>
          <w:sz w:val="26"/>
          <w:szCs w:val="26"/>
        </w:rPr>
        <w:t xml:space="preserve"> CENTRI IN ITALIA</w:t>
      </w:r>
    </w:p>
    <w:p w14:paraId="67B448B1" w14:textId="6F518732" w:rsidR="00984DA2" w:rsidRPr="001B3C37" w:rsidRDefault="00984DA2" w:rsidP="00EC7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B3C37">
        <w:rPr>
          <w:rFonts w:ascii="Times New Roman" w:hAnsi="Times New Roman" w:cs="Times New Roman"/>
          <w:b/>
          <w:bCs/>
          <w:sz w:val="25"/>
          <w:szCs w:val="25"/>
        </w:rPr>
        <w:t xml:space="preserve">FONDAMENTALI I TEAM MULTIDISCIPLINARI, </w:t>
      </w:r>
      <w:r w:rsidR="00793E2A" w:rsidRPr="001B3C37">
        <w:rPr>
          <w:rFonts w:ascii="Times New Roman" w:hAnsi="Times New Roman" w:cs="Times New Roman"/>
          <w:b/>
          <w:bCs/>
          <w:sz w:val="25"/>
          <w:szCs w:val="25"/>
        </w:rPr>
        <w:t>MA SIANO</w:t>
      </w:r>
      <w:r w:rsidR="0052579A" w:rsidRPr="001B3C37">
        <w:rPr>
          <w:rFonts w:ascii="Times New Roman" w:hAnsi="Times New Roman" w:cs="Times New Roman"/>
          <w:b/>
          <w:bCs/>
          <w:sz w:val="25"/>
          <w:szCs w:val="25"/>
        </w:rPr>
        <w:t xml:space="preserve"> R</w:t>
      </w:r>
      <w:r w:rsidR="00CB4AA4" w:rsidRPr="001B3C37">
        <w:rPr>
          <w:rFonts w:ascii="Times New Roman" w:hAnsi="Times New Roman" w:cs="Times New Roman"/>
          <w:b/>
          <w:bCs/>
          <w:sz w:val="25"/>
          <w:szCs w:val="25"/>
        </w:rPr>
        <w:t>EGOLAMENTATI</w:t>
      </w:r>
      <w:r w:rsidR="00EC782D" w:rsidRPr="001B3C37">
        <w:rPr>
          <w:rFonts w:ascii="Times New Roman" w:hAnsi="Times New Roman" w:cs="Times New Roman"/>
          <w:b/>
          <w:bCs/>
          <w:sz w:val="25"/>
          <w:szCs w:val="25"/>
        </w:rPr>
        <w:t>”</w:t>
      </w:r>
    </w:p>
    <w:p w14:paraId="1EADDF05" w14:textId="26E846B6" w:rsidR="005B7E09" w:rsidRPr="001B3C37" w:rsidRDefault="00793E2A" w:rsidP="002720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1B3C37">
        <w:rPr>
          <w:rFonts w:ascii="Times New Roman" w:hAnsi="Times New Roman" w:cs="Times New Roman"/>
          <w:b/>
          <w:bCs/>
          <w:i/>
          <w:iCs/>
        </w:rPr>
        <w:t>Queste terapie sono utilizzate nell</w:t>
      </w:r>
      <w:r w:rsidR="005F26AB" w:rsidRPr="001B3C37">
        <w:rPr>
          <w:rFonts w:ascii="Times New Roman" w:hAnsi="Times New Roman" w:cs="Times New Roman"/>
          <w:b/>
          <w:bCs/>
          <w:i/>
          <w:iCs/>
        </w:rPr>
        <w:t>e</w:t>
      </w:r>
      <w:r w:rsidRPr="001B3C37">
        <w:rPr>
          <w:rFonts w:ascii="Times New Roman" w:hAnsi="Times New Roman" w:cs="Times New Roman"/>
          <w:b/>
          <w:bCs/>
          <w:i/>
          <w:iCs/>
        </w:rPr>
        <w:t xml:space="preserve"> neoplasie neuroendocrine</w:t>
      </w:r>
      <w:r w:rsidR="005F26AB" w:rsidRPr="001B3C37">
        <w:rPr>
          <w:rFonts w:ascii="Times New Roman" w:hAnsi="Times New Roman" w:cs="Times New Roman"/>
          <w:b/>
          <w:bCs/>
          <w:i/>
          <w:iCs/>
        </w:rPr>
        <w:t xml:space="preserve"> e stanno dimostrando efficacia anche nel carcinoma della prostata.</w:t>
      </w:r>
      <w:r w:rsidRPr="001B3C37">
        <w:rPr>
          <w:rFonts w:ascii="Times New Roman" w:hAnsi="Times New Roman" w:cs="Times New Roman"/>
          <w:b/>
          <w:bCs/>
          <w:i/>
          <w:iCs/>
        </w:rPr>
        <w:t xml:space="preserve"> Cinieri, Presidente</w:t>
      </w:r>
      <w:r w:rsidR="009C6B7E" w:rsidRPr="001B3C37">
        <w:rPr>
          <w:rFonts w:ascii="Times New Roman" w:hAnsi="Times New Roman" w:cs="Times New Roman"/>
          <w:b/>
          <w:bCs/>
          <w:i/>
          <w:iCs/>
        </w:rPr>
        <w:t xml:space="preserve"> Fondazione</w:t>
      </w:r>
      <w:r w:rsidRPr="001B3C37">
        <w:rPr>
          <w:rFonts w:ascii="Times New Roman" w:hAnsi="Times New Roman" w:cs="Times New Roman"/>
          <w:b/>
          <w:bCs/>
          <w:i/>
          <w:iCs/>
        </w:rPr>
        <w:t xml:space="preserve"> AIOM: “</w:t>
      </w:r>
      <w:r w:rsidR="005F26AB" w:rsidRPr="001B3C37">
        <w:rPr>
          <w:rFonts w:ascii="Times New Roman" w:hAnsi="Times New Roman" w:cs="Times New Roman"/>
          <w:b/>
          <w:bCs/>
          <w:i/>
          <w:iCs/>
        </w:rPr>
        <w:t xml:space="preserve">Aumenteranno i pazienti </w:t>
      </w:r>
      <w:r w:rsidR="00272062" w:rsidRPr="001B3C37">
        <w:rPr>
          <w:rFonts w:ascii="Times New Roman" w:hAnsi="Times New Roman" w:cs="Times New Roman"/>
          <w:b/>
          <w:bCs/>
          <w:i/>
          <w:iCs/>
        </w:rPr>
        <w:t xml:space="preserve">candidati </w:t>
      </w:r>
      <w:r w:rsidRPr="001B3C37">
        <w:rPr>
          <w:rFonts w:ascii="Times New Roman" w:hAnsi="Times New Roman" w:cs="Times New Roman"/>
          <w:b/>
          <w:bCs/>
          <w:i/>
          <w:iCs/>
        </w:rPr>
        <w:t xml:space="preserve">a </w:t>
      </w:r>
      <w:r w:rsidR="00AB461F" w:rsidRPr="001B3C37">
        <w:rPr>
          <w:rFonts w:ascii="Times New Roman" w:hAnsi="Times New Roman" w:cs="Times New Roman"/>
          <w:b/>
          <w:bCs/>
          <w:i/>
          <w:iCs/>
        </w:rPr>
        <w:t xml:space="preserve">un </w:t>
      </w:r>
      <w:r w:rsidRPr="001B3C37">
        <w:rPr>
          <w:rFonts w:ascii="Times New Roman" w:hAnsi="Times New Roman" w:cs="Times New Roman"/>
          <w:b/>
          <w:bCs/>
          <w:i/>
          <w:iCs/>
        </w:rPr>
        <w:t>approccio</w:t>
      </w:r>
      <w:r w:rsidR="00272062" w:rsidRPr="001B3C37">
        <w:rPr>
          <w:rFonts w:ascii="Times New Roman" w:hAnsi="Times New Roman" w:cs="Times New Roman"/>
          <w:b/>
          <w:bCs/>
          <w:i/>
          <w:iCs/>
        </w:rPr>
        <w:t xml:space="preserve"> che</w:t>
      </w:r>
      <w:r w:rsidRPr="001B3C37">
        <w:rPr>
          <w:rFonts w:ascii="Times New Roman" w:hAnsi="Times New Roman" w:cs="Times New Roman"/>
          <w:b/>
          <w:bCs/>
          <w:i/>
          <w:iCs/>
        </w:rPr>
        <w:t xml:space="preserve"> può contribuire a un miglior uso delle risorse</w:t>
      </w:r>
      <w:r w:rsidR="00272062" w:rsidRPr="001B3C37">
        <w:rPr>
          <w:rFonts w:ascii="Times New Roman" w:hAnsi="Times New Roman" w:cs="Times New Roman"/>
          <w:b/>
          <w:bCs/>
          <w:i/>
          <w:iCs/>
        </w:rPr>
        <w:t>, con riduzione delle ospedalizzazioni</w:t>
      </w:r>
      <w:r w:rsidR="005F26AB" w:rsidRPr="001B3C37">
        <w:rPr>
          <w:rFonts w:ascii="Times New Roman" w:hAnsi="Times New Roman" w:cs="Times New Roman"/>
          <w:b/>
          <w:bCs/>
          <w:i/>
          <w:iCs/>
        </w:rPr>
        <w:t xml:space="preserve">. Solo </w:t>
      </w:r>
      <w:r w:rsidR="00B05C96" w:rsidRPr="001B3C37">
        <w:rPr>
          <w:rFonts w:ascii="Times New Roman" w:hAnsi="Times New Roman" w:cs="Times New Roman"/>
          <w:b/>
          <w:bCs/>
          <w:i/>
          <w:iCs/>
        </w:rPr>
        <w:t>é</w:t>
      </w:r>
      <w:r w:rsidR="005F26AB" w:rsidRPr="001B3C37">
        <w:rPr>
          <w:rFonts w:ascii="Times New Roman" w:hAnsi="Times New Roman" w:cs="Times New Roman"/>
          <w:b/>
          <w:bCs/>
          <w:i/>
          <w:iCs/>
        </w:rPr>
        <w:t>quipe di più specialisti</w:t>
      </w:r>
      <w:r w:rsidR="00DB2FE8" w:rsidRPr="001B3C37">
        <w:rPr>
          <w:rFonts w:ascii="Times New Roman" w:hAnsi="Times New Roman" w:cs="Times New Roman"/>
          <w:b/>
          <w:bCs/>
          <w:i/>
          <w:iCs/>
        </w:rPr>
        <w:t xml:space="preserve"> con competenze specifiche</w:t>
      </w:r>
      <w:r w:rsidR="00622304" w:rsidRPr="001B3C37">
        <w:rPr>
          <w:rFonts w:ascii="Times New Roman" w:hAnsi="Times New Roman" w:cs="Times New Roman"/>
          <w:b/>
          <w:bCs/>
          <w:i/>
          <w:iCs/>
        </w:rPr>
        <w:t xml:space="preserve"> sono in grado di</w:t>
      </w:r>
      <w:r w:rsidR="005F26AB" w:rsidRPr="001B3C37">
        <w:rPr>
          <w:rFonts w:ascii="Times New Roman" w:hAnsi="Times New Roman" w:cs="Times New Roman"/>
          <w:b/>
          <w:bCs/>
          <w:i/>
          <w:iCs/>
        </w:rPr>
        <w:t xml:space="preserve"> garant</w:t>
      </w:r>
      <w:r w:rsidR="00622304" w:rsidRPr="001B3C37">
        <w:rPr>
          <w:rFonts w:ascii="Times New Roman" w:hAnsi="Times New Roman" w:cs="Times New Roman"/>
          <w:b/>
          <w:bCs/>
          <w:i/>
          <w:iCs/>
        </w:rPr>
        <w:t xml:space="preserve">ire </w:t>
      </w:r>
      <w:r w:rsidR="005F26AB" w:rsidRPr="001B3C37">
        <w:rPr>
          <w:rFonts w:ascii="Times New Roman" w:hAnsi="Times New Roman" w:cs="Times New Roman"/>
          <w:b/>
          <w:bCs/>
          <w:i/>
          <w:iCs/>
        </w:rPr>
        <w:t>il corretto percorso di cur</w:t>
      </w:r>
      <w:r w:rsidR="00700E6E" w:rsidRPr="001B3C37">
        <w:rPr>
          <w:rFonts w:ascii="Times New Roman" w:hAnsi="Times New Roman" w:cs="Times New Roman"/>
          <w:b/>
          <w:bCs/>
          <w:i/>
          <w:iCs/>
        </w:rPr>
        <w:t>a</w:t>
      </w:r>
      <w:r w:rsidR="005F26AB" w:rsidRPr="001B3C37">
        <w:rPr>
          <w:rFonts w:ascii="Times New Roman" w:hAnsi="Times New Roman" w:cs="Times New Roman"/>
          <w:b/>
          <w:bCs/>
          <w:i/>
          <w:iCs/>
        </w:rPr>
        <w:t>”</w:t>
      </w:r>
    </w:p>
    <w:p w14:paraId="50C87259" w14:textId="77777777" w:rsidR="00D12AF8" w:rsidRPr="001B3C37" w:rsidRDefault="00D12AF8" w:rsidP="005B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5BC62" w14:textId="7E53D949" w:rsidR="003D1B2A" w:rsidRPr="001B3C37" w:rsidRDefault="005B7E09" w:rsidP="00C7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37">
        <w:rPr>
          <w:rFonts w:ascii="Times New Roman" w:hAnsi="Times New Roman" w:cs="Times New Roman"/>
          <w:i/>
          <w:iCs/>
          <w:sz w:val="24"/>
          <w:szCs w:val="24"/>
        </w:rPr>
        <w:t xml:space="preserve">Roma, </w:t>
      </w:r>
      <w:r w:rsidR="00915632" w:rsidRPr="001B3C37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1B3C37">
        <w:rPr>
          <w:rFonts w:ascii="Times New Roman" w:hAnsi="Times New Roman" w:cs="Times New Roman"/>
          <w:i/>
          <w:iCs/>
          <w:sz w:val="24"/>
          <w:szCs w:val="24"/>
        </w:rPr>
        <w:t xml:space="preserve"> novembre 2023</w:t>
      </w:r>
      <w:r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7F7346" w:rsidRPr="001B3C37">
        <w:rPr>
          <w:rFonts w:ascii="Times New Roman" w:hAnsi="Times New Roman" w:cs="Times New Roman"/>
          <w:sz w:val="24"/>
          <w:szCs w:val="24"/>
        </w:rPr>
        <w:t>–</w:t>
      </w:r>
      <w:r w:rsidR="00E45493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52579A" w:rsidRPr="001B3C37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 Italia solo circa 30 centri</w:t>
      </w:r>
      <w:r w:rsidR="00CD5A3C" w:rsidRPr="001B3C3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2579A" w:rsidRPr="001B3C3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sono in grado di erogare la terapia con </w:t>
      </w:r>
      <w:proofErr w:type="spellStart"/>
      <w:r w:rsidR="0052579A" w:rsidRPr="001B3C37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radioligandi</w:t>
      </w:r>
      <w:proofErr w:type="spellEnd"/>
      <w:r w:rsidR="00CB4AA4" w:rsidRPr="001B3C37">
        <w:rPr>
          <w:rFonts w:ascii="Times New Roman" w:hAnsi="Times New Roman" w:cs="Times New Roman"/>
          <w:sz w:val="24"/>
          <w:szCs w:val="24"/>
        </w:rPr>
        <w:t xml:space="preserve">, </w:t>
      </w:r>
      <w:r w:rsidR="0052579A" w:rsidRPr="001B3C37">
        <w:rPr>
          <w:rFonts w:ascii="Times New Roman" w:hAnsi="Times New Roman" w:cs="Times New Roman"/>
          <w:sz w:val="24"/>
          <w:szCs w:val="24"/>
        </w:rPr>
        <w:t xml:space="preserve">che rilascia radiazioni direttamente nelle cellule neoplastiche ovunque siano presenti, agendo quindi in modo altamente specifico e con estrema precisione. </w:t>
      </w:r>
      <w:r w:rsidR="007F7346" w:rsidRPr="001B3C37">
        <w:rPr>
          <w:rFonts w:ascii="Times New Roman" w:hAnsi="Times New Roman" w:cs="Times New Roman"/>
          <w:sz w:val="24"/>
          <w:szCs w:val="24"/>
        </w:rPr>
        <w:t>Questo approccio è</w:t>
      </w:r>
      <w:r w:rsidR="004A5310" w:rsidRPr="001B3C37">
        <w:rPr>
          <w:rFonts w:ascii="Times New Roman" w:hAnsi="Times New Roman" w:cs="Times New Roman"/>
          <w:sz w:val="24"/>
          <w:szCs w:val="24"/>
        </w:rPr>
        <w:t xml:space="preserve"> già </w:t>
      </w:r>
      <w:r w:rsidR="001745EB" w:rsidRPr="001B3C37">
        <w:rPr>
          <w:rFonts w:ascii="Times New Roman" w:hAnsi="Times New Roman" w:cs="Times New Roman"/>
          <w:sz w:val="24"/>
          <w:szCs w:val="24"/>
        </w:rPr>
        <w:t>disponibile</w:t>
      </w:r>
      <w:r w:rsidR="004A5310" w:rsidRPr="001B3C37">
        <w:rPr>
          <w:rFonts w:ascii="Times New Roman" w:hAnsi="Times New Roman" w:cs="Times New Roman"/>
          <w:sz w:val="24"/>
          <w:szCs w:val="24"/>
        </w:rPr>
        <w:t xml:space="preserve"> nel trattamento dei tumori neuroendocrini, dove ha dimostrato di migliorare la sopravvivenza e la qualità di vita</w:t>
      </w:r>
      <w:r w:rsidR="00C43CDC" w:rsidRPr="001B3C37">
        <w:rPr>
          <w:rFonts w:ascii="Times New Roman" w:hAnsi="Times New Roman" w:cs="Times New Roman"/>
          <w:sz w:val="24"/>
          <w:szCs w:val="24"/>
        </w:rPr>
        <w:t xml:space="preserve"> dei </w:t>
      </w:r>
      <w:r w:rsidR="007F7346" w:rsidRPr="001B3C37">
        <w:rPr>
          <w:rFonts w:ascii="Times New Roman" w:hAnsi="Times New Roman" w:cs="Times New Roman"/>
          <w:sz w:val="24"/>
          <w:szCs w:val="24"/>
        </w:rPr>
        <w:t>pazienti</w:t>
      </w:r>
      <w:r w:rsidR="004A5310" w:rsidRPr="001B3C37">
        <w:rPr>
          <w:rFonts w:ascii="Times New Roman" w:hAnsi="Times New Roman" w:cs="Times New Roman"/>
          <w:sz w:val="24"/>
          <w:szCs w:val="24"/>
        </w:rPr>
        <w:t xml:space="preserve">. </w:t>
      </w:r>
      <w:r w:rsidR="00615828" w:rsidRPr="001B3C37">
        <w:rPr>
          <w:rFonts w:ascii="Times New Roman" w:hAnsi="Times New Roman" w:cs="Times New Roman"/>
          <w:sz w:val="24"/>
          <w:szCs w:val="24"/>
        </w:rPr>
        <w:t>In un’ottica più ampia e indiretta, g</w:t>
      </w:r>
      <w:r w:rsidR="004A5310" w:rsidRPr="001B3C37">
        <w:rPr>
          <w:rFonts w:ascii="Times New Roman" w:hAnsi="Times New Roman" w:cs="Times New Roman"/>
          <w:sz w:val="24"/>
          <w:szCs w:val="24"/>
        </w:rPr>
        <w:t>arantisce</w:t>
      </w:r>
      <w:r w:rsidR="00615828" w:rsidRPr="001B3C37">
        <w:rPr>
          <w:rFonts w:ascii="Times New Roman" w:hAnsi="Times New Roman" w:cs="Times New Roman"/>
          <w:sz w:val="24"/>
          <w:szCs w:val="24"/>
        </w:rPr>
        <w:t xml:space="preserve"> inoltr</w:t>
      </w:r>
      <w:r w:rsidR="00115948" w:rsidRPr="001B3C37">
        <w:rPr>
          <w:rFonts w:ascii="Times New Roman" w:hAnsi="Times New Roman" w:cs="Times New Roman"/>
          <w:sz w:val="24"/>
          <w:szCs w:val="24"/>
        </w:rPr>
        <w:t>e</w:t>
      </w:r>
      <w:r w:rsidR="004A5310" w:rsidRPr="001B3C37">
        <w:rPr>
          <w:rFonts w:ascii="Times New Roman" w:hAnsi="Times New Roman" w:cs="Times New Roman"/>
          <w:sz w:val="24"/>
          <w:szCs w:val="24"/>
        </w:rPr>
        <w:t xml:space="preserve"> risparmi per il sistema sanitario, grazie alla riduzione dei tempi di ospedalizzazione</w:t>
      </w:r>
      <w:r w:rsidR="00C43CDC" w:rsidRPr="001B3C37">
        <w:rPr>
          <w:rFonts w:ascii="Times New Roman" w:hAnsi="Times New Roman" w:cs="Times New Roman"/>
          <w:sz w:val="24"/>
          <w:szCs w:val="24"/>
        </w:rPr>
        <w:t>, pari a</w:t>
      </w:r>
      <w:r w:rsidR="004A5310" w:rsidRPr="001B3C37">
        <w:rPr>
          <w:rFonts w:ascii="Times New Roman" w:hAnsi="Times New Roman" w:cs="Times New Roman"/>
          <w:sz w:val="24"/>
          <w:szCs w:val="24"/>
        </w:rPr>
        <w:t xml:space="preserve"> uno, al massimo due giorni ogni sei/otto settimane per un totale di </w:t>
      </w:r>
      <w:proofErr w:type="gramStart"/>
      <w:r w:rsidR="004A5310" w:rsidRPr="001B3C3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A5310" w:rsidRPr="001B3C37">
        <w:rPr>
          <w:rFonts w:ascii="Times New Roman" w:hAnsi="Times New Roman" w:cs="Times New Roman"/>
          <w:sz w:val="24"/>
          <w:szCs w:val="24"/>
        </w:rPr>
        <w:t xml:space="preserve"> cicli. Solo </w:t>
      </w:r>
      <w:proofErr w:type="gramStart"/>
      <w:r w:rsidR="004A5310" w:rsidRPr="001B3C37">
        <w:rPr>
          <w:rFonts w:ascii="Times New Roman" w:hAnsi="Times New Roman" w:cs="Times New Roman"/>
          <w:sz w:val="24"/>
          <w:szCs w:val="24"/>
        </w:rPr>
        <w:t>team multidisciplinari dedicati</w:t>
      </w:r>
      <w:proofErr w:type="gramEnd"/>
      <w:r w:rsidR="004A5310" w:rsidRPr="001B3C37">
        <w:rPr>
          <w:rFonts w:ascii="Times New Roman" w:hAnsi="Times New Roman" w:cs="Times New Roman"/>
          <w:sz w:val="24"/>
          <w:szCs w:val="24"/>
        </w:rPr>
        <w:t xml:space="preserve"> sono in grado di </w:t>
      </w:r>
      <w:r w:rsidR="00E62104" w:rsidRPr="001B3C37">
        <w:rPr>
          <w:rFonts w:ascii="Times New Roman" w:hAnsi="Times New Roman" w:cs="Times New Roman"/>
          <w:sz w:val="24"/>
          <w:szCs w:val="24"/>
        </w:rPr>
        <w:t xml:space="preserve">orientare </w:t>
      </w:r>
      <w:r w:rsidR="004A5310" w:rsidRPr="001B3C37">
        <w:rPr>
          <w:rFonts w:ascii="Times New Roman" w:hAnsi="Times New Roman" w:cs="Times New Roman"/>
          <w:sz w:val="24"/>
          <w:szCs w:val="24"/>
        </w:rPr>
        <w:t>questo tipo di cure</w:t>
      </w:r>
      <w:r w:rsidR="007F7346" w:rsidRPr="001B3C37">
        <w:rPr>
          <w:rFonts w:ascii="Times New Roman" w:hAnsi="Times New Roman" w:cs="Times New Roman"/>
          <w:sz w:val="24"/>
          <w:szCs w:val="24"/>
        </w:rPr>
        <w:t xml:space="preserve">, che vanno </w:t>
      </w:r>
      <w:r w:rsidR="00C32698" w:rsidRPr="001B3C37">
        <w:rPr>
          <w:rFonts w:ascii="Times New Roman" w:hAnsi="Times New Roman" w:cs="Times New Roman"/>
          <w:sz w:val="24"/>
          <w:szCs w:val="24"/>
        </w:rPr>
        <w:t xml:space="preserve">condotte </w:t>
      </w:r>
      <w:r w:rsidR="007F7346" w:rsidRPr="001B3C37">
        <w:rPr>
          <w:rFonts w:ascii="Times New Roman" w:hAnsi="Times New Roman" w:cs="Times New Roman"/>
          <w:sz w:val="24"/>
          <w:szCs w:val="24"/>
        </w:rPr>
        <w:t xml:space="preserve">in centri </w:t>
      </w:r>
      <w:r w:rsidR="00E62104" w:rsidRPr="001B3C37">
        <w:rPr>
          <w:rFonts w:ascii="Times New Roman" w:hAnsi="Times New Roman" w:cs="Times New Roman"/>
          <w:sz w:val="24"/>
          <w:szCs w:val="24"/>
        </w:rPr>
        <w:t xml:space="preserve">di medicina nucleare </w:t>
      </w:r>
      <w:r w:rsidR="007F7346" w:rsidRPr="001B3C37">
        <w:rPr>
          <w:rFonts w:ascii="Times New Roman" w:hAnsi="Times New Roman" w:cs="Times New Roman"/>
          <w:sz w:val="24"/>
          <w:szCs w:val="24"/>
        </w:rPr>
        <w:t>di riferimento</w:t>
      </w:r>
      <w:r w:rsidR="004A5310" w:rsidRPr="001B3C37">
        <w:rPr>
          <w:rFonts w:ascii="Times New Roman" w:hAnsi="Times New Roman" w:cs="Times New Roman"/>
          <w:sz w:val="24"/>
          <w:szCs w:val="24"/>
        </w:rPr>
        <w:t xml:space="preserve">. I passi avanti della ricerca stanno </w:t>
      </w:r>
      <w:r w:rsidR="00C43CDC" w:rsidRPr="001B3C37">
        <w:rPr>
          <w:rFonts w:ascii="Times New Roman" w:hAnsi="Times New Roman" w:cs="Times New Roman"/>
          <w:sz w:val="24"/>
          <w:szCs w:val="24"/>
        </w:rPr>
        <w:t>evidenziando il ruolo de</w:t>
      </w:r>
      <w:r w:rsidR="004B65E0" w:rsidRPr="001B3C37">
        <w:rPr>
          <w:rFonts w:ascii="Times New Roman" w:hAnsi="Times New Roman" w:cs="Times New Roman"/>
          <w:sz w:val="24"/>
          <w:szCs w:val="24"/>
        </w:rPr>
        <w:t>i</w:t>
      </w:r>
      <w:r w:rsidR="00C43CDC" w:rsidRPr="001B3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CDC" w:rsidRPr="001B3C37">
        <w:rPr>
          <w:rFonts w:ascii="Times New Roman" w:hAnsi="Times New Roman" w:cs="Times New Roman"/>
          <w:sz w:val="24"/>
          <w:szCs w:val="24"/>
        </w:rPr>
        <w:t>radioligandi</w:t>
      </w:r>
      <w:proofErr w:type="spellEnd"/>
      <w:r w:rsidR="00C43CDC" w:rsidRPr="001B3C37">
        <w:rPr>
          <w:rFonts w:ascii="Times New Roman" w:hAnsi="Times New Roman" w:cs="Times New Roman"/>
          <w:sz w:val="24"/>
          <w:szCs w:val="24"/>
        </w:rPr>
        <w:t xml:space="preserve"> anche in </w:t>
      </w:r>
      <w:r w:rsidR="00C32698" w:rsidRPr="001B3C37">
        <w:rPr>
          <w:rFonts w:ascii="Times New Roman" w:hAnsi="Times New Roman" w:cs="Times New Roman"/>
          <w:sz w:val="24"/>
          <w:szCs w:val="24"/>
        </w:rPr>
        <w:t xml:space="preserve">trattamenti terapeutici di </w:t>
      </w:r>
      <w:r w:rsidR="00C43CDC" w:rsidRPr="001B3C37">
        <w:rPr>
          <w:rFonts w:ascii="Times New Roman" w:hAnsi="Times New Roman" w:cs="Times New Roman"/>
          <w:sz w:val="24"/>
          <w:szCs w:val="24"/>
        </w:rPr>
        <w:t xml:space="preserve">neoplasie </w:t>
      </w:r>
      <w:r w:rsidR="00C32698" w:rsidRPr="001B3C37">
        <w:rPr>
          <w:rFonts w:ascii="Times New Roman" w:hAnsi="Times New Roman" w:cs="Times New Roman"/>
          <w:sz w:val="24"/>
          <w:szCs w:val="24"/>
        </w:rPr>
        <w:t>a maggior incidenza</w:t>
      </w:r>
      <w:r w:rsidR="007F7346" w:rsidRPr="001B3C37">
        <w:rPr>
          <w:rFonts w:ascii="Times New Roman" w:hAnsi="Times New Roman" w:cs="Times New Roman"/>
          <w:sz w:val="24"/>
          <w:szCs w:val="24"/>
        </w:rPr>
        <w:t>,</w:t>
      </w:r>
      <w:r w:rsidR="00C43CDC" w:rsidRPr="001B3C37">
        <w:rPr>
          <w:rFonts w:ascii="Times New Roman" w:hAnsi="Times New Roman" w:cs="Times New Roman"/>
          <w:sz w:val="24"/>
          <w:szCs w:val="24"/>
        </w:rPr>
        <w:t xml:space="preserve"> come </w:t>
      </w:r>
      <w:r w:rsidR="00C32698" w:rsidRPr="001B3C37">
        <w:rPr>
          <w:rFonts w:ascii="Times New Roman" w:hAnsi="Times New Roman" w:cs="Times New Roman"/>
          <w:sz w:val="24"/>
          <w:szCs w:val="24"/>
        </w:rPr>
        <w:t>i</w:t>
      </w:r>
      <w:r w:rsidR="00BE73D1" w:rsidRPr="001B3C37">
        <w:rPr>
          <w:rFonts w:ascii="Times New Roman" w:hAnsi="Times New Roman" w:cs="Times New Roman"/>
          <w:sz w:val="24"/>
          <w:szCs w:val="24"/>
        </w:rPr>
        <w:t xml:space="preserve">l carcinoma </w:t>
      </w:r>
      <w:r w:rsidR="00C43CDC" w:rsidRPr="001B3C37">
        <w:rPr>
          <w:rFonts w:ascii="Times New Roman" w:hAnsi="Times New Roman" w:cs="Times New Roman"/>
          <w:sz w:val="24"/>
          <w:szCs w:val="24"/>
        </w:rPr>
        <w:t>della prostata</w:t>
      </w:r>
      <w:r w:rsidR="002442C8" w:rsidRPr="001B3C37">
        <w:rPr>
          <w:rFonts w:ascii="Times New Roman" w:hAnsi="Times New Roman" w:cs="Times New Roman"/>
          <w:sz w:val="24"/>
          <w:szCs w:val="24"/>
        </w:rPr>
        <w:t xml:space="preserve"> resistente ad altri trattamenti</w:t>
      </w:r>
      <w:r w:rsidR="00C43CDC" w:rsidRPr="001B3C37">
        <w:rPr>
          <w:rFonts w:ascii="Times New Roman" w:hAnsi="Times New Roman" w:cs="Times New Roman"/>
          <w:sz w:val="24"/>
          <w:szCs w:val="24"/>
        </w:rPr>
        <w:t xml:space="preserve">. </w:t>
      </w:r>
      <w:r w:rsidR="0050681E" w:rsidRPr="001B3C37">
        <w:rPr>
          <w:rFonts w:ascii="Times New Roman" w:hAnsi="Times New Roman" w:cs="Times New Roman"/>
          <w:sz w:val="24"/>
          <w:szCs w:val="24"/>
        </w:rPr>
        <w:t>Su queste premesse</w:t>
      </w:r>
      <w:r w:rsidR="00C43CDC" w:rsidRPr="001B3C37">
        <w:rPr>
          <w:rFonts w:ascii="Times New Roman" w:hAnsi="Times New Roman" w:cs="Times New Roman"/>
          <w:sz w:val="24"/>
          <w:szCs w:val="24"/>
        </w:rPr>
        <w:t xml:space="preserve"> è urgente un </w:t>
      </w:r>
      <w:r w:rsidR="007F7346" w:rsidRPr="001B3C37">
        <w:rPr>
          <w:rFonts w:ascii="Times New Roman" w:hAnsi="Times New Roman" w:cs="Times New Roman"/>
          <w:sz w:val="24"/>
          <w:szCs w:val="24"/>
        </w:rPr>
        <w:t>potenziamento dei centri</w:t>
      </w:r>
      <w:r w:rsidR="003111A0" w:rsidRPr="001B3C37">
        <w:rPr>
          <w:rFonts w:ascii="Times New Roman" w:hAnsi="Times New Roman" w:cs="Times New Roman"/>
          <w:sz w:val="24"/>
          <w:szCs w:val="24"/>
        </w:rPr>
        <w:t xml:space="preserve"> di Medicina Nucleare</w:t>
      </w:r>
      <w:r w:rsidR="007F7346" w:rsidRPr="001B3C37">
        <w:rPr>
          <w:rFonts w:ascii="Times New Roman" w:hAnsi="Times New Roman" w:cs="Times New Roman"/>
          <w:sz w:val="24"/>
          <w:szCs w:val="24"/>
        </w:rPr>
        <w:t>, perché dispongano di sufficiente personale</w:t>
      </w:r>
      <w:r w:rsidR="002442C8" w:rsidRPr="001B3C37">
        <w:rPr>
          <w:rFonts w:ascii="Times New Roman" w:hAnsi="Times New Roman" w:cs="Times New Roman"/>
          <w:sz w:val="24"/>
          <w:szCs w:val="24"/>
        </w:rPr>
        <w:t xml:space="preserve"> formato </w:t>
      </w:r>
      <w:r w:rsidR="0050544D" w:rsidRPr="001B3C37">
        <w:rPr>
          <w:rFonts w:ascii="Times New Roman" w:hAnsi="Times New Roman" w:cs="Times New Roman"/>
          <w:sz w:val="24"/>
          <w:szCs w:val="24"/>
        </w:rPr>
        <w:t>ad hoc</w:t>
      </w:r>
      <w:r w:rsidR="007F7346" w:rsidRPr="001B3C37">
        <w:rPr>
          <w:rFonts w:ascii="Times New Roman" w:hAnsi="Times New Roman" w:cs="Times New Roman"/>
          <w:sz w:val="24"/>
          <w:szCs w:val="24"/>
        </w:rPr>
        <w:t>.</w:t>
      </w:r>
      <w:r w:rsidR="003111A0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7F7346" w:rsidRPr="001B3C37">
        <w:rPr>
          <w:rFonts w:ascii="Times New Roman" w:hAnsi="Times New Roman" w:cs="Times New Roman"/>
          <w:sz w:val="24"/>
          <w:szCs w:val="24"/>
        </w:rPr>
        <w:t xml:space="preserve">Servono </w:t>
      </w:r>
      <w:r w:rsidR="00BE73D1" w:rsidRPr="001B3C37">
        <w:rPr>
          <w:rFonts w:ascii="Times New Roman" w:hAnsi="Times New Roman" w:cs="Times New Roman"/>
          <w:sz w:val="24"/>
          <w:szCs w:val="24"/>
        </w:rPr>
        <w:t xml:space="preserve">inoltre </w:t>
      </w:r>
      <w:r w:rsidR="007F7346" w:rsidRPr="001B3C37">
        <w:rPr>
          <w:rFonts w:ascii="Times New Roman" w:hAnsi="Times New Roman" w:cs="Times New Roman"/>
          <w:sz w:val="24"/>
          <w:szCs w:val="24"/>
        </w:rPr>
        <w:t>fondi per l’adeguamento delle infrastrutture ospedaliere, tenendo conto de</w:t>
      </w:r>
      <w:r w:rsidR="00D12AF8" w:rsidRPr="001B3C37">
        <w:rPr>
          <w:rFonts w:ascii="Times New Roman" w:hAnsi="Times New Roman" w:cs="Times New Roman"/>
          <w:sz w:val="24"/>
          <w:szCs w:val="24"/>
        </w:rPr>
        <w:t>l numero</w:t>
      </w:r>
      <w:r w:rsidR="007F7346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BE73D1" w:rsidRPr="001B3C37">
        <w:rPr>
          <w:rFonts w:ascii="Times New Roman" w:hAnsi="Times New Roman" w:cs="Times New Roman"/>
          <w:sz w:val="24"/>
          <w:szCs w:val="24"/>
        </w:rPr>
        <w:t xml:space="preserve">elevato </w:t>
      </w:r>
      <w:r w:rsidR="007F7346" w:rsidRPr="001B3C37">
        <w:rPr>
          <w:rFonts w:ascii="Times New Roman" w:hAnsi="Times New Roman" w:cs="Times New Roman"/>
          <w:sz w:val="24"/>
          <w:szCs w:val="24"/>
        </w:rPr>
        <w:t>di potenziali pazienti che</w:t>
      </w:r>
      <w:r w:rsidR="00C7388B" w:rsidRPr="001B3C37">
        <w:rPr>
          <w:rFonts w:ascii="Times New Roman" w:hAnsi="Times New Roman" w:cs="Times New Roman"/>
          <w:sz w:val="24"/>
          <w:szCs w:val="24"/>
        </w:rPr>
        <w:t xml:space="preserve"> in breve tempo </w:t>
      </w:r>
      <w:r w:rsidR="00BE73D1" w:rsidRPr="001B3C37">
        <w:rPr>
          <w:rFonts w:ascii="Times New Roman" w:hAnsi="Times New Roman" w:cs="Times New Roman"/>
          <w:sz w:val="24"/>
          <w:szCs w:val="24"/>
        </w:rPr>
        <w:t>potrà giovar</w:t>
      </w:r>
      <w:r w:rsidR="002043E7" w:rsidRPr="001B3C37">
        <w:rPr>
          <w:rFonts w:ascii="Times New Roman" w:hAnsi="Times New Roman" w:cs="Times New Roman"/>
          <w:sz w:val="24"/>
          <w:szCs w:val="24"/>
        </w:rPr>
        <w:t>si</w:t>
      </w:r>
      <w:r w:rsidR="00BE73D1" w:rsidRPr="001B3C37">
        <w:rPr>
          <w:rFonts w:ascii="Times New Roman" w:hAnsi="Times New Roman" w:cs="Times New Roman"/>
          <w:sz w:val="24"/>
          <w:szCs w:val="24"/>
        </w:rPr>
        <w:t xml:space="preserve"> di </w:t>
      </w:r>
      <w:r w:rsidR="007F7346" w:rsidRPr="001B3C37">
        <w:rPr>
          <w:rFonts w:ascii="Times New Roman" w:hAnsi="Times New Roman" w:cs="Times New Roman"/>
          <w:sz w:val="24"/>
          <w:szCs w:val="24"/>
        </w:rPr>
        <w:t>queste terapie</w:t>
      </w:r>
      <w:r w:rsidR="00BE73D1" w:rsidRPr="001B3C37">
        <w:rPr>
          <w:rFonts w:ascii="Times New Roman" w:hAnsi="Times New Roman" w:cs="Times New Roman"/>
          <w:sz w:val="24"/>
          <w:szCs w:val="24"/>
        </w:rPr>
        <w:t xml:space="preserve"> e del</w:t>
      </w:r>
      <w:r w:rsidR="009C6B7E" w:rsidRPr="001B3C37">
        <w:rPr>
          <w:rFonts w:ascii="Times New Roman" w:hAnsi="Times New Roman" w:cs="Times New Roman"/>
          <w:sz w:val="24"/>
          <w:szCs w:val="24"/>
        </w:rPr>
        <w:t xml:space="preserve"> loro</w:t>
      </w:r>
      <w:r w:rsidR="00BE73D1" w:rsidRPr="001B3C37">
        <w:rPr>
          <w:rFonts w:ascii="Times New Roman" w:hAnsi="Times New Roman" w:cs="Times New Roman"/>
          <w:sz w:val="24"/>
          <w:szCs w:val="24"/>
        </w:rPr>
        <w:t xml:space="preserve"> apporto</w:t>
      </w:r>
      <w:r w:rsidR="007F7346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BE73D1" w:rsidRPr="001B3C37">
        <w:rPr>
          <w:rFonts w:ascii="Times New Roman" w:hAnsi="Times New Roman" w:cs="Times New Roman"/>
          <w:sz w:val="24"/>
          <w:szCs w:val="24"/>
        </w:rPr>
        <w:t>concreto a</w:t>
      </w:r>
      <w:r w:rsidR="007F7346" w:rsidRPr="001B3C37">
        <w:rPr>
          <w:rFonts w:ascii="Times New Roman" w:hAnsi="Times New Roman" w:cs="Times New Roman"/>
          <w:sz w:val="24"/>
          <w:szCs w:val="24"/>
        </w:rPr>
        <w:t xml:space="preserve"> patologie </w:t>
      </w:r>
      <w:r w:rsidR="00BE73D1" w:rsidRPr="001B3C37">
        <w:rPr>
          <w:rFonts w:ascii="Times New Roman" w:hAnsi="Times New Roman" w:cs="Times New Roman"/>
          <w:sz w:val="24"/>
          <w:szCs w:val="24"/>
        </w:rPr>
        <w:t xml:space="preserve">così </w:t>
      </w:r>
      <w:r w:rsidR="007F7346" w:rsidRPr="001B3C37">
        <w:rPr>
          <w:rFonts w:ascii="Times New Roman" w:hAnsi="Times New Roman" w:cs="Times New Roman"/>
          <w:sz w:val="24"/>
          <w:szCs w:val="24"/>
        </w:rPr>
        <w:t>diffuse.</w:t>
      </w:r>
      <w:r w:rsidR="00793E2A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BE73D1" w:rsidRPr="001B3C37">
        <w:rPr>
          <w:rFonts w:ascii="Times New Roman" w:hAnsi="Times New Roman" w:cs="Times New Roman"/>
          <w:sz w:val="24"/>
          <w:szCs w:val="24"/>
        </w:rPr>
        <w:t>D</w:t>
      </w:r>
      <w:r w:rsidR="00793E2A" w:rsidRPr="001B3C37">
        <w:rPr>
          <w:rFonts w:ascii="Times New Roman" w:hAnsi="Times New Roman" w:cs="Times New Roman"/>
          <w:sz w:val="24"/>
          <w:szCs w:val="24"/>
        </w:rPr>
        <w:t>eve essere</w:t>
      </w:r>
      <w:r w:rsidR="00BE73D1" w:rsidRPr="001B3C37">
        <w:rPr>
          <w:rFonts w:ascii="Times New Roman" w:hAnsi="Times New Roman" w:cs="Times New Roman"/>
          <w:sz w:val="24"/>
          <w:szCs w:val="24"/>
        </w:rPr>
        <w:t xml:space="preserve"> inoltre</w:t>
      </w:r>
      <w:r w:rsidR="00793E2A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BE73D1" w:rsidRPr="001B3C37">
        <w:rPr>
          <w:rFonts w:ascii="Times New Roman" w:hAnsi="Times New Roman" w:cs="Times New Roman"/>
          <w:sz w:val="24"/>
          <w:szCs w:val="24"/>
        </w:rPr>
        <w:t>ben r</w:t>
      </w:r>
      <w:r w:rsidR="00764E35" w:rsidRPr="001B3C37">
        <w:rPr>
          <w:rFonts w:ascii="Times New Roman" w:hAnsi="Times New Roman" w:cs="Times New Roman"/>
          <w:sz w:val="24"/>
          <w:szCs w:val="24"/>
        </w:rPr>
        <w:t>egolamentato</w:t>
      </w:r>
      <w:r w:rsidR="00793E2A" w:rsidRPr="001B3C37">
        <w:rPr>
          <w:rFonts w:ascii="Times New Roman" w:hAnsi="Times New Roman" w:cs="Times New Roman"/>
          <w:sz w:val="24"/>
          <w:szCs w:val="24"/>
        </w:rPr>
        <w:t xml:space="preserve"> il funzionamento </w:t>
      </w:r>
      <w:proofErr w:type="gramStart"/>
      <w:r w:rsidR="00793E2A" w:rsidRPr="001B3C37">
        <w:rPr>
          <w:rFonts w:ascii="Times New Roman" w:hAnsi="Times New Roman" w:cs="Times New Roman"/>
          <w:sz w:val="24"/>
          <w:szCs w:val="24"/>
        </w:rPr>
        <w:t>dei team multidisciplinari</w:t>
      </w:r>
      <w:proofErr w:type="gramEnd"/>
      <w:r w:rsidR="00793E2A" w:rsidRPr="001B3C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8790A" w14:textId="4D09B9F6" w:rsidR="00D12AF8" w:rsidRPr="001B3C37" w:rsidRDefault="007F7346" w:rsidP="00C7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37">
        <w:rPr>
          <w:rFonts w:ascii="Times New Roman" w:hAnsi="Times New Roman" w:cs="Times New Roman"/>
          <w:sz w:val="24"/>
          <w:szCs w:val="24"/>
        </w:rPr>
        <w:t xml:space="preserve">Per informare clinici, pazienti e Istituzioni, l’Associazione Italiana di Oncologia Medica (AIOM) ha realizzato il </w:t>
      </w:r>
      <w:r w:rsidR="00C7388B" w:rsidRPr="001B3C37">
        <w:rPr>
          <w:rFonts w:ascii="Times New Roman" w:hAnsi="Times New Roman" w:cs="Times New Roman"/>
          <w:sz w:val="24"/>
          <w:szCs w:val="24"/>
        </w:rPr>
        <w:t xml:space="preserve">libro “Terapia con </w:t>
      </w:r>
      <w:proofErr w:type="spellStart"/>
      <w:r w:rsidR="00C7388B" w:rsidRPr="001B3C37">
        <w:rPr>
          <w:rFonts w:ascii="Times New Roman" w:hAnsi="Times New Roman" w:cs="Times New Roman"/>
          <w:sz w:val="24"/>
          <w:szCs w:val="24"/>
        </w:rPr>
        <w:t>radioligandi</w:t>
      </w:r>
      <w:proofErr w:type="spellEnd"/>
      <w:r w:rsidR="00C7388B" w:rsidRPr="001B3C37">
        <w:rPr>
          <w:rFonts w:ascii="Times New Roman" w:hAnsi="Times New Roman" w:cs="Times New Roman"/>
          <w:sz w:val="24"/>
          <w:szCs w:val="24"/>
        </w:rPr>
        <w:t xml:space="preserve"> 50 domande 50 risposte”</w:t>
      </w:r>
      <w:r w:rsidR="00BE73D1" w:rsidRPr="001B3C37">
        <w:rPr>
          <w:rFonts w:ascii="Times New Roman" w:hAnsi="Times New Roman" w:cs="Times New Roman"/>
          <w:sz w:val="24"/>
          <w:szCs w:val="24"/>
        </w:rPr>
        <w:t xml:space="preserve"> sottoscritto </w:t>
      </w:r>
      <w:r w:rsidR="004157E6" w:rsidRPr="001B3C37">
        <w:rPr>
          <w:rFonts w:ascii="Times New Roman" w:hAnsi="Times New Roman" w:cs="Times New Roman"/>
          <w:sz w:val="24"/>
          <w:szCs w:val="24"/>
        </w:rPr>
        <w:t>anche dall’Associazione Italiana di Medicina Nucleare e Imaging Molecolare (AIMN)</w:t>
      </w:r>
      <w:r w:rsidR="00C7388B" w:rsidRPr="001B3C37">
        <w:rPr>
          <w:rFonts w:ascii="Times New Roman" w:hAnsi="Times New Roman" w:cs="Times New Roman"/>
          <w:sz w:val="24"/>
          <w:szCs w:val="24"/>
        </w:rPr>
        <w:t>,</w:t>
      </w:r>
      <w:r w:rsidR="005F26AB" w:rsidRPr="001B3C37">
        <w:rPr>
          <w:rFonts w:ascii="Times New Roman" w:hAnsi="Times New Roman" w:cs="Times New Roman"/>
          <w:sz w:val="24"/>
          <w:szCs w:val="24"/>
        </w:rPr>
        <w:t xml:space="preserve"> con il contributo non condizionante di Advanced Accelerator Applications, a Novartis Company. Il volume è</w:t>
      </w:r>
      <w:r w:rsidR="00C7388B" w:rsidRPr="001B3C37">
        <w:rPr>
          <w:rFonts w:ascii="Times New Roman" w:hAnsi="Times New Roman" w:cs="Times New Roman"/>
          <w:sz w:val="24"/>
          <w:szCs w:val="24"/>
        </w:rPr>
        <w:t xml:space="preserve"> presentato oggi al XXV Congresso Nazionale della società scientifica a Roma. </w:t>
      </w:r>
    </w:p>
    <w:p w14:paraId="44982C0B" w14:textId="2EDB77E8" w:rsidR="00B40128" w:rsidRPr="001B3C37" w:rsidRDefault="00E41CA6" w:rsidP="00C7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37">
        <w:rPr>
          <w:rFonts w:ascii="Times New Roman" w:hAnsi="Times New Roman" w:cs="Times New Roman"/>
          <w:sz w:val="24"/>
          <w:szCs w:val="24"/>
        </w:rPr>
        <w:t xml:space="preserve">“La medicina di precisione sta aprendo una nuova frontiera, la teragnostica, in cui diagnosi e terapia utilizzano la stessa molecola, il cosiddetto ‘carrier’, cioè il ligando, in grado di legarsi specificamente e con elevata affinità soltanto alle cellule neoplastiche, portando con sé la particella radioattiva capace di emettere radiazioni terapeutiche – afferma </w:t>
      </w:r>
      <w:r w:rsidRPr="001B3C37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Pr="001B3C37">
        <w:rPr>
          <w:rFonts w:ascii="Times New Roman" w:hAnsi="Times New Roman" w:cs="Times New Roman"/>
          <w:sz w:val="24"/>
          <w:szCs w:val="24"/>
        </w:rPr>
        <w:t>, Presidente</w:t>
      </w:r>
      <w:r w:rsidR="00CB4AA4" w:rsidRPr="001B3C37">
        <w:rPr>
          <w:rFonts w:ascii="Times New Roman" w:hAnsi="Times New Roman" w:cs="Times New Roman"/>
          <w:sz w:val="24"/>
          <w:szCs w:val="24"/>
        </w:rPr>
        <w:t xml:space="preserve"> Fondazione</w:t>
      </w:r>
      <w:r w:rsidRPr="001B3C37">
        <w:rPr>
          <w:rFonts w:ascii="Times New Roman" w:hAnsi="Times New Roman" w:cs="Times New Roman"/>
          <w:sz w:val="24"/>
          <w:szCs w:val="24"/>
        </w:rPr>
        <w:t xml:space="preserve"> AIOM -. La terapia con </w:t>
      </w:r>
      <w:proofErr w:type="spellStart"/>
      <w:r w:rsidRPr="001B3C37">
        <w:rPr>
          <w:rFonts w:ascii="Times New Roman" w:hAnsi="Times New Roman" w:cs="Times New Roman"/>
          <w:sz w:val="24"/>
          <w:szCs w:val="24"/>
        </w:rPr>
        <w:t>radioligandi</w:t>
      </w:r>
      <w:proofErr w:type="spellEnd"/>
      <w:r w:rsidRPr="001B3C37">
        <w:rPr>
          <w:rFonts w:ascii="Times New Roman" w:hAnsi="Times New Roman" w:cs="Times New Roman"/>
          <w:sz w:val="24"/>
          <w:szCs w:val="24"/>
        </w:rPr>
        <w:t>, che associa le nuove conoscenze sulla biologia del cancro all’utilizzo di particelle radioattive molto potenti in grado di distruggere le cellule neoplastiche ovunque si trovino, è l’evoluzione più significativa del concetto di teragnostica. Nessuna altra strategia è in grado di delineare con altrettanta accuratezza e predittività se, quanto e come si potrà colpire il target tumorale ancor prima di iniziare la terapia. La sempre più elevata personalizzazione dei trattamenti grazie a questo approccio può contribuire a un miglior uso delle risorse, con riduzione dei costi di ospedalizzazione, migliorando così la qualità e l’efficacia delle cure e il governo della spesa sanitaria</w:t>
      </w:r>
      <w:r w:rsidR="00B40128" w:rsidRPr="001B3C37">
        <w:rPr>
          <w:rFonts w:ascii="Times New Roman" w:hAnsi="Times New Roman" w:cs="Times New Roman"/>
          <w:sz w:val="24"/>
          <w:szCs w:val="24"/>
        </w:rPr>
        <w:t>”</w:t>
      </w:r>
      <w:r w:rsidRPr="001B3C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97CF1F" w14:textId="71F388E2" w:rsidR="003111A0" w:rsidRPr="001B3C37" w:rsidRDefault="00B40128" w:rsidP="0031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37">
        <w:rPr>
          <w:rFonts w:ascii="Times New Roman" w:hAnsi="Times New Roman" w:cs="Times New Roman"/>
          <w:sz w:val="24"/>
          <w:szCs w:val="24"/>
        </w:rPr>
        <w:t>“</w:t>
      </w:r>
      <w:r w:rsidR="00E41CA6" w:rsidRPr="001B3C37">
        <w:rPr>
          <w:rFonts w:ascii="Times New Roman" w:hAnsi="Times New Roman" w:cs="Times New Roman"/>
          <w:sz w:val="24"/>
          <w:szCs w:val="24"/>
        </w:rPr>
        <w:t xml:space="preserve">La </w:t>
      </w:r>
      <w:r w:rsidR="00BE4D78" w:rsidRPr="001B3C37">
        <w:rPr>
          <w:rFonts w:ascii="Times New Roman" w:hAnsi="Times New Roman" w:cs="Times New Roman"/>
          <w:sz w:val="24"/>
          <w:szCs w:val="24"/>
        </w:rPr>
        <w:t xml:space="preserve">terapia con </w:t>
      </w:r>
      <w:proofErr w:type="spellStart"/>
      <w:r w:rsidR="00BE4D78" w:rsidRPr="001B3C37">
        <w:rPr>
          <w:rFonts w:ascii="Times New Roman" w:hAnsi="Times New Roman" w:cs="Times New Roman"/>
          <w:sz w:val="24"/>
          <w:szCs w:val="24"/>
        </w:rPr>
        <w:t>radioligandi</w:t>
      </w:r>
      <w:proofErr w:type="spellEnd"/>
      <w:r w:rsidR="00BE4D78" w:rsidRPr="001B3C37">
        <w:rPr>
          <w:rFonts w:ascii="Times New Roman" w:hAnsi="Times New Roman" w:cs="Times New Roman"/>
          <w:sz w:val="24"/>
          <w:szCs w:val="24"/>
        </w:rPr>
        <w:t>, n</w:t>
      </w:r>
      <w:r w:rsidR="00B239DA" w:rsidRPr="001B3C37">
        <w:rPr>
          <w:rFonts w:ascii="Times New Roman" w:hAnsi="Times New Roman" w:cs="Times New Roman"/>
          <w:sz w:val="24"/>
          <w:szCs w:val="24"/>
        </w:rPr>
        <w:t>ei suoi molteplici aspetti</w:t>
      </w:r>
      <w:r w:rsidR="00BE4D78" w:rsidRPr="001B3C37">
        <w:rPr>
          <w:rFonts w:ascii="Times New Roman" w:hAnsi="Times New Roman" w:cs="Times New Roman"/>
          <w:sz w:val="24"/>
          <w:szCs w:val="24"/>
        </w:rPr>
        <w:t xml:space="preserve"> di gestione </w:t>
      </w:r>
      <w:r w:rsidR="00947458" w:rsidRPr="001B3C37">
        <w:rPr>
          <w:rFonts w:ascii="Times New Roman" w:hAnsi="Times New Roman" w:cs="Times New Roman"/>
          <w:sz w:val="24"/>
          <w:szCs w:val="24"/>
        </w:rPr>
        <w:t>come da n</w:t>
      </w:r>
      <w:r w:rsidR="00BE4D78" w:rsidRPr="001B3C37">
        <w:rPr>
          <w:rFonts w:ascii="Times New Roman" w:hAnsi="Times New Roman" w:cs="Times New Roman"/>
          <w:sz w:val="24"/>
          <w:szCs w:val="24"/>
        </w:rPr>
        <w:t>ormativa,</w:t>
      </w:r>
      <w:r w:rsidR="00E41CA6" w:rsidRPr="001B3C37">
        <w:rPr>
          <w:rFonts w:ascii="Times New Roman" w:hAnsi="Times New Roman" w:cs="Times New Roman"/>
          <w:sz w:val="24"/>
          <w:szCs w:val="24"/>
        </w:rPr>
        <w:t xml:space="preserve"> necessita di un indispensabile adeguamento infrastrutturale, essenziale perché possa esserne garantita l’erogazione e perché questa strategia terapeutica diventi opportunità di cura accessibile in m</w:t>
      </w:r>
      <w:r w:rsidR="009471BC" w:rsidRPr="001B3C37">
        <w:rPr>
          <w:rFonts w:ascii="Times New Roman" w:hAnsi="Times New Roman" w:cs="Times New Roman"/>
          <w:sz w:val="24"/>
          <w:szCs w:val="24"/>
        </w:rPr>
        <w:t>odo</w:t>
      </w:r>
      <w:r w:rsidR="00E41CA6" w:rsidRPr="001B3C37">
        <w:rPr>
          <w:rFonts w:ascii="Times New Roman" w:hAnsi="Times New Roman" w:cs="Times New Roman"/>
          <w:sz w:val="24"/>
          <w:szCs w:val="24"/>
        </w:rPr>
        <w:t xml:space="preserve"> uniforme su tutto il territorio</w:t>
      </w:r>
      <w:r w:rsidRPr="001B3C37">
        <w:rPr>
          <w:rFonts w:ascii="Times New Roman" w:hAnsi="Times New Roman" w:cs="Times New Roman"/>
          <w:sz w:val="24"/>
          <w:szCs w:val="24"/>
        </w:rPr>
        <w:t xml:space="preserve"> – spiega </w:t>
      </w:r>
      <w:r w:rsidR="00544DEE" w:rsidRPr="001B3C37">
        <w:rPr>
          <w:rFonts w:ascii="Times New Roman" w:hAnsi="Times New Roman" w:cs="Times New Roman"/>
          <w:b/>
          <w:bCs/>
          <w:sz w:val="24"/>
          <w:szCs w:val="24"/>
        </w:rPr>
        <w:t>Maria Luisa De Rimini</w:t>
      </w:r>
      <w:r w:rsidR="00544DEE" w:rsidRPr="001B3C37">
        <w:rPr>
          <w:rFonts w:ascii="Times New Roman" w:hAnsi="Times New Roman" w:cs="Times New Roman"/>
          <w:sz w:val="24"/>
          <w:szCs w:val="24"/>
        </w:rPr>
        <w:t>, Presidente AIMN</w:t>
      </w:r>
      <w:r w:rsidR="00CB4AA4" w:rsidRPr="001B3C37">
        <w:rPr>
          <w:rFonts w:ascii="Times New Roman" w:hAnsi="Times New Roman" w:cs="Times New Roman"/>
          <w:sz w:val="24"/>
          <w:szCs w:val="24"/>
        </w:rPr>
        <w:t xml:space="preserve"> -</w:t>
      </w:r>
      <w:r w:rsidR="00E41CA6" w:rsidRPr="001B3C37">
        <w:rPr>
          <w:rFonts w:ascii="Times New Roman" w:hAnsi="Times New Roman" w:cs="Times New Roman"/>
          <w:sz w:val="24"/>
          <w:szCs w:val="24"/>
        </w:rPr>
        <w:t>.</w:t>
      </w:r>
      <w:r w:rsidR="00544DEE" w:rsidRPr="001B3C37">
        <w:rPr>
          <w:rFonts w:ascii="Times New Roman" w:hAnsi="Times New Roman" w:cs="Times New Roman"/>
          <w:sz w:val="24"/>
          <w:szCs w:val="24"/>
        </w:rPr>
        <w:t xml:space="preserve"> E</w:t>
      </w:r>
      <w:r w:rsidR="003111A0" w:rsidRPr="001B3C37">
        <w:rPr>
          <w:rFonts w:ascii="Times New Roman" w:hAnsi="Times New Roman" w:cs="Times New Roman"/>
          <w:sz w:val="24"/>
          <w:szCs w:val="24"/>
        </w:rPr>
        <w:t>sistono ampi margini di miglioramento</w:t>
      </w:r>
      <w:r w:rsidR="00544DEE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3111A0" w:rsidRPr="001B3C37">
        <w:rPr>
          <w:rFonts w:ascii="Times New Roman" w:hAnsi="Times New Roman" w:cs="Times New Roman"/>
          <w:sz w:val="24"/>
          <w:szCs w:val="24"/>
        </w:rPr>
        <w:t xml:space="preserve">per ottimizzarne l’impiego, così da garantire </w:t>
      </w:r>
      <w:r w:rsidR="00446151" w:rsidRPr="001B3C37">
        <w:rPr>
          <w:rFonts w:ascii="Times New Roman" w:hAnsi="Times New Roman" w:cs="Times New Roman"/>
          <w:sz w:val="24"/>
          <w:szCs w:val="24"/>
        </w:rPr>
        <w:t xml:space="preserve">equità di accesso su tutto il territorio nazionale </w:t>
      </w:r>
      <w:r w:rsidR="003111A0" w:rsidRPr="001B3C37">
        <w:rPr>
          <w:rFonts w:ascii="Times New Roman" w:hAnsi="Times New Roman" w:cs="Times New Roman"/>
          <w:sz w:val="24"/>
          <w:szCs w:val="24"/>
        </w:rPr>
        <w:t>a pazienti con</w:t>
      </w:r>
      <w:r w:rsidR="00544DEE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446151" w:rsidRPr="001B3C37">
        <w:rPr>
          <w:rFonts w:ascii="Times New Roman" w:hAnsi="Times New Roman" w:cs="Times New Roman"/>
          <w:sz w:val="24"/>
          <w:szCs w:val="24"/>
        </w:rPr>
        <w:t xml:space="preserve">corretta </w:t>
      </w:r>
      <w:r w:rsidR="003111A0" w:rsidRPr="001B3C37">
        <w:rPr>
          <w:rFonts w:ascii="Times New Roman" w:hAnsi="Times New Roman" w:cs="Times New Roman"/>
          <w:sz w:val="24"/>
          <w:szCs w:val="24"/>
        </w:rPr>
        <w:t>indicazione clinica</w:t>
      </w:r>
      <w:r w:rsidR="00F334FF" w:rsidRPr="001B3C37">
        <w:rPr>
          <w:rFonts w:ascii="Times New Roman" w:hAnsi="Times New Roman" w:cs="Times New Roman"/>
          <w:sz w:val="24"/>
          <w:szCs w:val="24"/>
        </w:rPr>
        <w:t xml:space="preserve">. Superare la disomogeneità di </w:t>
      </w:r>
      <w:r w:rsidR="00F334FF" w:rsidRPr="001B3C37">
        <w:rPr>
          <w:rFonts w:ascii="Times New Roman" w:hAnsi="Times New Roman" w:cs="Times New Roman"/>
          <w:sz w:val="24"/>
          <w:szCs w:val="24"/>
        </w:rPr>
        <w:lastRenderedPageBreak/>
        <w:t>distribuzione geografica</w:t>
      </w:r>
      <w:r w:rsidR="00E22ED9" w:rsidRPr="001B3C37">
        <w:rPr>
          <w:rFonts w:ascii="Times New Roman" w:hAnsi="Times New Roman" w:cs="Times New Roman"/>
          <w:sz w:val="24"/>
          <w:szCs w:val="24"/>
        </w:rPr>
        <w:t>,</w:t>
      </w:r>
      <w:r w:rsidR="00F334FF" w:rsidRPr="001B3C37">
        <w:rPr>
          <w:rFonts w:ascii="Times New Roman" w:hAnsi="Times New Roman" w:cs="Times New Roman"/>
          <w:sz w:val="24"/>
          <w:szCs w:val="24"/>
        </w:rPr>
        <w:t xml:space="preserve"> aumentando il numero di</w:t>
      </w:r>
      <w:r w:rsidR="00BE4D78" w:rsidRPr="001B3C37">
        <w:rPr>
          <w:rFonts w:ascii="Times New Roman" w:hAnsi="Times New Roman" w:cs="Times New Roman"/>
          <w:sz w:val="24"/>
          <w:szCs w:val="24"/>
        </w:rPr>
        <w:t xml:space="preserve"> Strutture di Medicina Nucleare in grado di erogare questi trattamenti</w:t>
      </w:r>
      <w:r w:rsidR="00F334FF" w:rsidRPr="001B3C37">
        <w:rPr>
          <w:rFonts w:ascii="Times New Roman" w:hAnsi="Times New Roman" w:cs="Times New Roman"/>
          <w:sz w:val="24"/>
          <w:szCs w:val="24"/>
        </w:rPr>
        <w:t>, consentirà di eliminare il fenomeno della migrazione sanitaria che</w:t>
      </w:r>
      <w:r w:rsidR="00BE4D78" w:rsidRPr="001B3C37">
        <w:rPr>
          <w:rFonts w:ascii="Times New Roman" w:hAnsi="Times New Roman" w:cs="Times New Roman"/>
          <w:sz w:val="24"/>
          <w:szCs w:val="24"/>
        </w:rPr>
        <w:t xml:space="preserve"> spesso costringe pazienti</w:t>
      </w:r>
      <w:r w:rsidR="00B239DA" w:rsidRPr="001B3C37">
        <w:rPr>
          <w:rFonts w:ascii="Times New Roman" w:hAnsi="Times New Roman" w:cs="Times New Roman"/>
          <w:sz w:val="24"/>
          <w:szCs w:val="24"/>
        </w:rPr>
        <w:t xml:space="preserve"> e loro familiari</w:t>
      </w:r>
      <w:r w:rsidR="00BE4D78" w:rsidRPr="001B3C37">
        <w:rPr>
          <w:rFonts w:ascii="Times New Roman" w:hAnsi="Times New Roman" w:cs="Times New Roman"/>
          <w:sz w:val="24"/>
          <w:szCs w:val="24"/>
        </w:rPr>
        <w:t xml:space="preserve"> a</w:t>
      </w:r>
      <w:r w:rsidR="00F334FF" w:rsidRPr="001B3C37">
        <w:rPr>
          <w:rFonts w:ascii="Times New Roman" w:hAnsi="Times New Roman" w:cs="Times New Roman"/>
          <w:sz w:val="24"/>
          <w:szCs w:val="24"/>
        </w:rPr>
        <w:t xml:space="preserve"> disagi da</w:t>
      </w:r>
      <w:r w:rsidR="00BE4D78" w:rsidRPr="001B3C37">
        <w:rPr>
          <w:rFonts w:ascii="Times New Roman" w:hAnsi="Times New Roman" w:cs="Times New Roman"/>
          <w:sz w:val="24"/>
          <w:szCs w:val="24"/>
        </w:rPr>
        <w:t xml:space="preserve"> lunghi viaggi</w:t>
      </w:r>
      <w:r w:rsidR="00F334FF" w:rsidRPr="001B3C37">
        <w:rPr>
          <w:rFonts w:ascii="Times New Roman" w:hAnsi="Times New Roman" w:cs="Times New Roman"/>
          <w:sz w:val="24"/>
          <w:szCs w:val="24"/>
        </w:rPr>
        <w:t>. Su questa evidenza AIMN</w:t>
      </w:r>
      <w:r w:rsidR="00363039" w:rsidRPr="001B3C37">
        <w:rPr>
          <w:rFonts w:ascii="Times New Roman" w:hAnsi="Times New Roman" w:cs="Times New Roman"/>
          <w:sz w:val="24"/>
          <w:szCs w:val="24"/>
        </w:rPr>
        <w:t>, guardando al modello della Medicina di Precisione in Strutture di Medicina Nucleare in grado di espletare diagnosi e terapia mirata,</w:t>
      </w:r>
      <w:r w:rsidR="00F334FF" w:rsidRPr="001B3C37">
        <w:rPr>
          <w:rFonts w:ascii="Times New Roman" w:hAnsi="Times New Roman" w:cs="Times New Roman"/>
          <w:sz w:val="24"/>
          <w:szCs w:val="24"/>
        </w:rPr>
        <w:t xml:space="preserve"> auspica </w:t>
      </w:r>
      <w:r w:rsidR="00B239DA" w:rsidRPr="001B3C37">
        <w:rPr>
          <w:rFonts w:ascii="Times New Roman" w:hAnsi="Times New Roman" w:cs="Times New Roman"/>
          <w:sz w:val="24"/>
          <w:szCs w:val="24"/>
        </w:rPr>
        <w:t xml:space="preserve">che nell’ambito del </w:t>
      </w:r>
      <w:r w:rsidR="003111A0" w:rsidRPr="001B3C37">
        <w:rPr>
          <w:rFonts w:ascii="Times New Roman" w:hAnsi="Times New Roman" w:cs="Times New Roman"/>
          <w:sz w:val="24"/>
          <w:szCs w:val="24"/>
        </w:rPr>
        <w:t>Sistema Sanitario Nazion</w:t>
      </w:r>
      <w:r w:rsidR="00F334FF" w:rsidRPr="001B3C37">
        <w:rPr>
          <w:rFonts w:ascii="Times New Roman" w:hAnsi="Times New Roman" w:cs="Times New Roman"/>
          <w:sz w:val="24"/>
          <w:szCs w:val="24"/>
        </w:rPr>
        <w:t xml:space="preserve">ale </w:t>
      </w:r>
      <w:r w:rsidR="00B239DA" w:rsidRPr="001B3C37">
        <w:rPr>
          <w:rFonts w:ascii="Times New Roman" w:hAnsi="Times New Roman" w:cs="Times New Roman"/>
          <w:sz w:val="24"/>
          <w:szCs w:val="24"/>
        </w:rPr>
        <w:t xml:space="preserve">sia consentito di superare ogni criticità </w:t>
      </w:r>
      <w:r w:rsidR="004B790A" w:rsidRPr="001B3C37">
        <w:rPr>
          <w:rFonts w:ascii="Times New Roman" w:hAnsi="Times New Roman" w:cs="Times New Roman"/>
          <w:sz w:val="24"/>
          <w:szCs w:val="24"/>
        </w:rPr>
        <w:t>al fine di rendere</w:t>
      </w:r>
      <w:r w:rsidR="00B239DA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E30D1E" w:rsidRPr="001B3C37">
        <w:rPr>
          <w:rFonts w:ascii="Times New Roman" w:hAnsi="Times New Roman" w:cs="Times New Roman"/>
          <w:sz w:val="24"/>
          <w:szCs w:val="24"/>
        </w:rPr>
        <w:t>idonea disponibilità a</w:t>
      </w:r>
      <w:r w:rsidR="004B790A" w:rsidRPr="001B3C37">
        <w:rPr>
          <w:rFonts w:ascii="Times New Roman" w:hAnsi="Times New Roman" w:cs="Times New Roman"/>
          <w:sz w:val="24"/>
          <w:szCs w:val="24"/>
        </w:rPr>
        <w:t xml:space="preserve"> questi</w:t>
      </w:r>
      <w:r w:rsidR="00E30D1E" w:rsidRPr="001B3C37">
        <w:rPr>
          <w:rFonts w:ascii="Times New Roman" w:hAnsi="Times New Roman" w:cs="Times New Roman"/>
          <w:sz w:val="24"/>
          <w:szCs w:val="24"/>
        </w:rPr>
        <w:t xml:space="preserve"> trattamenti terapeutici</w:t>
      </w:r>
      <w:r w:rsidR="00544DEE" w:rsidRPr="001B3C3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544DEE" w:rsidRPr="001B3C37">
        <w:rPr>
          <w:rFonts w:ascii="Times New Roman" w:hAnsi="Times New Roman" w:cs="Times New Roman"/>
          <w:sz w:val="24"/>
          <w:szCs w:val="24"/>
        </w:rPr>
        <w:t>radioligandi</w:t>
      </w:r>
      <w:proofErr w:type="spellEnd"/>
      <w:r w:rsidR="003111A0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7117DA" w:rsidRPr="001B3C37">
        <w:rPr>
          <w:rFonts w:ascii="Times New Roman" w:hAnsi="Times New Roman" w:cs="Times New Roman"/>
          <w:sz w:val="24"/>
          <w:szCs w:val="24"/>
        </w:rPr>
        <w:t xml:space="preserve">anche </w:t>
      </w:r>
      <w:r w:rsidR="003111A0" w:rsidRPr="001B3C37">
        <w:rPr>
          <w:rFonts w:ascii="Times New Roman" w:hAnsi="Times New Roman" w:cs="Times New Roman"/>
          <w:sz w:val="24"/>
          <w:szCs w:val="24"/>
        </w:rPr>
        <w:t>in patologie che coinvolg</w:t>
      </w:r>
      <w:r w:rsidR="00F334FF" w:rsidRPr="001B3C37">
        <w:rPr>
          <w:rFonts w:ascii="Times New Roman" w:hAnsi="Times New Roman" w:cs="Times New Roman"/>
          <w:sz w:val="24"/>
          <w:szCs w:val="24"/>
        </w:rPr>
        <w:t>o</w:t>
      </w:r>
      <w:r w:rsidR="003111A0" w:rsidRPr="001B3C37">
        <w:rPr>
          <w:rFonts w:ascii="Times New Roman" w:hAnsi="Times New Roman" w:cs="Times New Roman"/>
          <w:sz w:val="24"/>
          <w:szCs w:val="24"/>
        </w:rPr>
        <w:t xml:space="preserve">no un </w:t>
      </w:r>
      <w:r w:rsidR="00E30D1E" w:rsidRPr="001B3C37">
        <w:rPr>
          <w:rFonts w:ascii="Times New Roman" w:hAnsi="Times New Roman" w:cs="Times New Roman"/>
          <w:sz w:val="24"/>
          <w:szCs w:val="24"/>
        </w:rPr>
        <w:t>più</w:t>
      </w:r>
      <w:r w:rsidR="00F334FF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3111A0" w:rsidRPr="001B3C37">
        <w:rPr>
          <w:rFonts w:ascii="Times New Roman" w:hAnsi="Times New Roman" w:cs="Times New Roman"/>
          <w:sz w:val="24"/>
          <w:szCs w:val="24"/>
        </w:rPr>
        <w:t>ampio numero</w:t>
      </w:r>
      <w:r w:rsidR="00544DEE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3111A0" w:rsidRPr="001B3C37">
        <w:rPr>
          <w:rFonts w:ascii="Times New Roman" w:hAnsi="Times New Roman" w:cs="Times New Roman"/>
          <w:sz w:val="24"/>
          <w:szCs w:val="24"/>
        </w:rPr>
        <w:t>di pazienti</w:t>
      </w:r>
      <w:r w:rsidR="00764E35" w:rsidRPr="001B3C37">
        <w:rPr>
          <w:rFonts w:ascii="Times New Roman" w:hAnsi="Times New Roman" w:cs="Times New Roman"/>
          <w:sz w:val="24"/>
          <w:szCs w:val="24"/>
        </w:rPr>
        <w:t>”</w:t>
      </w:r>
      <w:r w:rsidR="00363039" w:rsidRPr="001B3C37">
        <w:rPr>
          <w:rFonts w:ascii="Times New Roman" w:hAnsi="Times New Roman" w:cs="Times New Roman"/>
          <w:sz w:val="24"/>
          <w:szCs w:val="24"/>
        </w:rPr>
        <w:t>.</w:t>
      </w:r>
      <w:r w:rsidR="007117DA" w:rsidRPr="001B3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1ACE4" w14:textId="1E51D1E6" w:rsidR="0084630E" w:rsidRPr="001B3C37" w:rsidRDefault="00E41CA6" w:rsidP="00F5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C37">
        <w:rPr>
          <w:rFonts w:ascii="Times New Roman" w:hAnsi="Times New Roman" w:cs="Times New Roman"/>
          <w:sz w:val="24"/>
          <w:szCs w:val="24"/>
        </w:rPr>
        <w:t>I team multidisciplinari</w:t>
      </w:r>
      <w:proofErr w:type="gramEnd"/>
      <w:r w:rsidRPr="001B3C37">
        <w:rPr>
          <w:rFonts w:ascii="Times New Roman" w:hAnsi="Times New Roman" w:cs="Times New Roman"/>
          <w:sz w:val="24"/>
          <w:szCs w:val="24"/>
        </w:rPr>
        <w:t xml:space="preserve"> sono una realtà da cui non si può prescindere nella cura del cancro e sono ampiamente presenti in oncologia.</w:t>
      </w:r>
      <w:r w:rsidR="00977B35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764E35" w:rsidRPr="001B3C37">
        <w:rPr>
          <w:rFonts w:ascii="Times New Roman" w:hAnsi="Times New Roman" w:cs="Times New Roman"/>
          <w:sz w:val="24"/>
          <w:szCs w:val="24"/>
        </w:rPr>
        <w:t>“</w:t>
      </w:r>
      <w:r w:rsidR="00DA4272" w:rsidRPr="001B3C37">
        <w:rPr>
          <w:rFonts w:ascii="Times New Roman" w:hAnsi="Times New Roman" w:cs="Times New Roman"/>
          <w:sz w:val="24"/>
          <w:szCs w:val="24"/>
        </w:rPr>
        <w:t>Ancor più guardando all</w:t>
      </w:r>
      <w:r w:rsidRPr="001B3C37">
        <w:rPr>
          <w:rFonts w:ascii="Times New Roman" w:hAnsi="Times New Roman" w:cs="Times New Roman"/>
          <w:sz w:val="24"/>
          <w:szCs w:val="24"/>
        </w:rPr>
        <w:t>’arrivo d</w:t>
      </w:r>
      <w:r w:rsidR="004B790A" w:rsidRPr="001B3C37">
        <w:rPr>
          <w:rFonts w:ascii="Times New Roman" w:hAnsi="Times New Roman" w:cs="Times New Roman"/>
          <w:sz w:val="24"/>
          <w:szCs w:val="24"/>
        </w:rPr>
        <w:t xml:space="preserve">i questa </w:t>
      </w:r>
      <w:r w:rsidR="00977B35" w:rsidRPr="001B3C37">
        <w:rPr>
          <w:rFonts w:ascii="Times New Roman" w:hAnsi="Times New Roman" w:cs="Times New Roman"/>
          <w:sz w:val="24"/>
          <w:szCs w:val="24"/>
        </w:rPr>
        <w:t>terapia</w:t>
      </w:r>
      <w:r w:rsidR="004B790A" w:rsidRPr="001B3C37">
        <w:rPr>
          <w:rFonts w:ascii="Times New Roman" w:hAnsi="Times New Roman" w:cs="Times New Roman"/>
          <w:sz w:val="24"/>
          <w:szCs w:val="24"/>
        </w:rPr>
        <w:t>,</w:t>
      </w:r>
      <w:r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DA4272" w:rsidRPr="001B3C37">
        <w:rPr>
          <w:rFonts w:ascii="Times New Roman" w:hAnsi="Times New Roman" w:cs="Times New Roman"/>
          <w:sz w:val="24"/>
          <w:szCs w:val="24"/>
        </w:rPr>
        <w:t xml:space="preserve">se ne impone una revisione </w:t>
      </w:r>
      <w:r w:rsidR="004B790A" w:rsidRPr="001B3C37">
        <w:rPr>
          <w:rFonts w:ascii="Times New Roman" w:hAnsi="Times New Roman" w:cs="Times New Roman"/>
          <w:sz w:val="24"/>
          <w:szCs w:val="24"/>
        </w:rPr>
        <w:t>che</w:t>
      </w:r>
      <w:r w:rsidR="00DA4272" w:rsidRPr="001B3C37">
        <w:rPr>
          <w:rFonts w:ascii="Times New Roman" w:hAnsi="Times New Roman" w:cs="Times New Roman"/>
          <w:sz w:val="24"/>
          <w:szCs w:val="24"/>
        </w:rPr>
        <w:t xml:space="preserve"> assicur</w:t>
      </w:r>
      <w:r w:rsidR="004B790A" w:rsidRPr="001B3C37">
        <w:rPr>
          <w:rFonts w:ascii="Times New Roman" w:hAnsi="Times New Roman" w:cs="Times New Roman"/>
          <w:sz w:val="24"/>
          <w:szCs w:val="24"/>
        </w:rPr>
        <w:t>i</w:t>
      </w:r>
      <w:r w:rsidR="00DA4272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4B790A" w:rsidRPr="001B3C37">
        <w:rPr>
          <w:rFonts w:ascii="Times New Roman" w:hAnsi="Times New Roman" w:cs="Times New Roman"/>
          <w:sz w:val="24"/>
          <w:szCs w:val="24"/>
        </w:rPr>
        <w:t xml:space="preserve">che </w:t>
      </w:r>
      <w:proofErr w:type="gramStart"/>
      <w:r w:rsidR="004B790A" w:rsidRPr="001B3C37">
        <w:rPr>
          <w:rFonts w:ascii="Times New Roman" w:hAnsi="Times New Roman" w:cs="Times New Roman"/>
          <w:sz w:val="24"/>
          <w:szCs w:val="24"/>
        </w:rPr>
        <w:t>nel team</w:t>
      </w:r>
      <w:proofErr w:type="gramEnd"/>
      <w:r w:rsidR="004B790A" w:rsidRPr="001B3C37">
        <w:rPr>
          <w:rFonts w:ascii="Times New Roman" w:hAnsi="Times New Roman" w:cs="Times New Roman"/>
          <w:sz w:val="24"/>
          <w:szCs w:val="24"/>
        </w:rPr>
        <w:t xml:space="preserve"> siano assicurate </w:t>
      </w:r>
      <w:r w:rsidR="00DA4272" w:rsidRPr="001B3C37">
        <w:rPr>
          <w:rFonts w:ascii="Times New Roman" w:hAnsi="Times New Roman" w:cs="Times New Roman"/>
          <w:sz w:val="24"/>
          <w:szCs w:val="24"/>
        </w:rPr>
        <w:t xml:space="preserve">tutte le competenze, ivi compresa quella del Medico Nucleare così come raccomandato dal Piano Oncologico Nazionale 2022-2027, </w:t>
      </w:r>
      <w:r w:rsidRPr="001B3C37">
        <w:rPr>
          <w:rFonts w:ascii="Times New Roman" w:hAnsi="Times New Roman" w:cs="Times New Roman"/>
          <w:sz w:val="24"/>
          <w:szCs w:val="24"/>
        </w:rPr>
        <w:t>e perché sia definito un flusso nel percorso di cura ben chiaro, dalla diagnosi al follow up</w:t>
      </w:r>
      <w:r w:rsidR="009C6ADB" w:rsidRPr="001B3C37">
        <w:rPr>
          <w:rFonts w:ascii="Times New Roman" w:hAnsi="Times New Roman" w:cs="Times New Roman"/>
          <w:sz w:val="24"/>
          <w:szCs w:val="24"/>
        </w:rPr>
        <w:t xml:space="preserve"> – </w:t>
      </w:r>
      <w:r w:rsidR="001D6795" w:rsidRPr="001B3C37">
        <w:rPr>
          <w:rFonts w:ascii="Times New Roman" w:hAnsi="Times New Roman" w:cs="Times New Roman"/>
          <w:sz w:val="24"/>
          <w:szCs w:val="24"/>
        </w:rPr>
        <w:t xml:space="preserve">continua la </w:t>
      </w:r>
      <w:r w:rsidR="00814E4E" w:rsidRPr="001B3C37">
        <w:rPr>
          <w:rFonts w:ascii="Times New Roman" w:hAnsi="Times New Roman" w:cs="Times New Roman"/>
          <w:sz w:val="24"/>
          <w:szCs w:val="24"/>
        </w:rPr>
        <w:t>Presidente</w:t>
      </w:r>
      <w:r w:rsidR="006A4D66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814E4E" w:rsidRPr="001B3C37">
        <w:rPr>
          <w:rFonts w:ascii="Times New Roman" w:hAnsi="Times New Roman" w:cs="Times New Roman"/>
          <w:sz w:val="24"/>
          <w:szCs w:val="24"/>
        </w:rPr>
        <w:t xml:space="preserve">AIMN </w:t>
      </w:r>
      <w:r w:rsidR="001D6795" w:rsidRPr="001B3C37">
        <w:rPr>
          <w:rFonts w:ascii="Times New Roman" w:hAnsi="Times New Roman" w:cs="Times New Roman"/>
          <w:sz w:val="24"/>
          <w:szCs w:val="24"/>
        </w:rPr>
        <w:t>De Rimini</w:t>
      </w:r>
      <w:r w:rsidR="00CB4AA4" w:rsidRPr="001B3C37">
        <w:rPr>
          <w:rFonts w:ascii="Times New Roman" w:hAnsi="Times New Roman" w:cs="Times New Roman"/>
          <w:sz w:val="24"/>
          <w:szCs w:val="24"/>
        </w:rPr>
        <w:t xml:space="preserve"> -</w:t>
      </w:r>
      <w:r w:rsidR="009C6ADB" w:rsidRPr="001B3C37">
        <w:rPr>
          <w:rFonts w:ascii="Times New Roman" w:hAnsi="Times New Roman" w:cs="Times New Roman"/>
          <w:sz w:val="24"/>
          <w:szCs w:val="24"/>
        </w:rPr>
        <w:t xml:space="preserve">. 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Il valore aggiunto </w:t>
      </w:r>
      <w:proofErr w:type="gramStart"/>
      <w:r w:rsidR="00A613BA" w:rsidRPr="001B3C37">
        <w:rPr>
          <w:rFonts w:ascii="Times New Roman" w:hAnsi="Times New Roman" w:cs="Times New Roman"/>
          <w:sz w:val="24"/>
          <w:szCs w:val="24"/>
        </w:rPr>
        <w:t>dei team multidisciplinari</w:t>
      </w:r>
      <w:proofErr w:type="gramEnd"/>
      <w:r w:rsidR="00A613BA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0631A1" w:rsidRPr="001B3C37">
        <w:rPr>
          <w:rFonts w:ascii="Times New Roman" w:hAnsi="Times New Roman" w:cs="Times New Roman"/>
          <w:sz w:val="24"/>
          <w:szCs w:val="24"/>
        </w:rPr>
        <w:t xml:space="preserve">si è dimostrato con </w:t>
      </w:r>
      <w:r w:rsidR="00A613BA" w:rsidRPr="001B3C37">
        <w:rPr>
          <w:rFonts w:ascii="Times New Roman" w:hAnsi="Times New Roman" w:cs="Times New Roman"/>
          <w:sz w:val="24"/>
          <w:szCs w:val="24"/>
        </w:rPr>
        <w:t>eviden</w:t>
      </w:r>
      <w:r w:rsidR="000631A1" w:rsidRPr="001B3C37">
        <w:rPr>
          <w:rFonts w:ascii="Times New Roman" w:hAnsi="Times New Roman" w:cs="Times New Roman"/>
          <w:sz w:val="24"/>
          <w:szCs w:val="24"/>
        </w:rPr>
        <w:t>za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nel caso dei tumori rari, </w:t>
      </w:r>
      <w:r w:rsidR="00007E10" w:rsidRPr="001B3C37">
        <w:rPr>
          <w:rFonts w:ascii="Times New Roman" w:hAnsi="Times New Roman" w:cs="Times New Roman"/>
          <w:sz w:val="24"/>
          <w:szCs w:val="24"/>
        </w:rPr>
        <w:t>tipicamente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4B790A" w:rsidRPr="001B3C37">
        <w:rPr>
          <w:rFonts w:ascii="Times New Roman" w:hAnsi="Times New Roman" w:cs="Times New Roman"/>
          <w:sz w:val="24"/>
          <w:szCs w:val="24"/>
        </w:rPr>
        <w:t xml:space="preserve">nei </w:t>
      </w:r>
      <w:r w:rsidR="00977B35" w:rsidRPr="001B3C37">
        <w:rPr>
          <w:rFonts w:ascii="Times New Roman" w:hAnsi="Times New Roman" w:cs="Times New Roman"/>
          <w:sz w:val="24"/>
          <w:szCs w:val="24"/>
        </w:rPr>
        <w:t>neuroendocrini (NET)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, </w:t>
      </w:r>
      <w:r w:rsidR="004B790A" w:rsidRPr="001B3C37">
        <w:rPr>
          <w:rFonts w:ascii="Times New Roman" w:hAnsi="Times New Roman" w:cs="Times New Roman"/>
          <w:sz w:val="24"/>
          <w:szCs w:val="24"/>
        </w:rPr>
        <w:t>dove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è più che mai necessario riunire</w:t>
      </w:r>
      <w:r w:rsidR="00977B35" w:rsidRPr="001B3C37">
        <w:rPr>
          <w:rFonts w:ascii="Times New Roman" w:hAnsi="Times New Roman" w:cs="Times New Roman"/>
          <w:sz w:val="24"/>
          <w:szCs w:val="24"/>
        </w:rPr>
        <w:t xml:space="preserve"> competenze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specifiche. </w:t>
      </w:r>
      <w:proofErr w:type="gramStart"/>
      <w:r w:rsidR="00A613BA" w:rsidRPr="001B3C37">
        <w:rPr>
          <w:rFonts w:ascii="Times New Roman" w:hAnsi="Times New Roman" w:cs="Times New Roman"/>
          <w:sz w:val="24"/>
          <w:szCs w:val="24"/>
        </w:rPr>
        <w:t>Un team</w:t>
      </w:r>
      <w:proofErr w:type="gramEnd"/>
      <w:r w:rsidR="00A613BA" w:rsidRPr="001B3C37">
        <w:rPr>
          <w:rFonts w:ascii="Times New Roman" w:hAnsi="Times New Roman" w:cs="Times New Roman"/>
          <w:sz w:val="24"/>
          <w:szCs w:val="24"/>
        </w:rPr>
        <w:t xml:space="preserve"> di specialist</w:t>
      </w:r>
      <w:r w:rsidR="00022770" w:rsidRPr="001B3C37">
        <w:rPr>
          <w:rFonts w:ascii="Times New Roman" w:hAnsi="Times New Roman" w:cs="Times New Roman"/>
          <w:sz w:val="24"/>
          <w:szCs w:val="24"/>
        </w:rPr>
        <w:t>i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dedicat</w:t>
      </w:r>
      <w:r w:rsidR="004B790A" w:rsidRPr="001B3C37">
        <w:rPr>
          <w:rFonts w:ascii="Times New Roman" w:hAnsi="Times New Roman" w:cs="Times New Roman"/>
          <w:sz w:val="24"/>
          <w:szCs w:val="24"/>
        </w:rPr>
        <w:t>i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ai NET</w:t>
      </w:r>
      <w:r w:rsidR="004B790A" w:rsidRPr="001B3C37">
        <w:rPr>
          <w:rFonts w:ascii="Times New Roman" w:hAnsi="Times New Roman" w:cs="Times New Roman"/>
          <w:sz w:val="24"/>
          <w:szCs w:val="24"/>
        </w:rPr>
        <w:t>,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0631A1" w:rsidRPr="001B3C37">
        <w:rPr>
          <w:rFonts w:ascii="Times New Roman" w:hAnsi="Times New Roman" w:cs="Times New Roman"/>
          <w:sz w:val="24"/>
          <w:szCs w:val="24"/>
        </w:rPr>
        <w:t>co</w:t>
      </w:r>
      <w:r w:rsidR="00022770" w:rsidRPr="001B3C37">
        <w:rPr>
          <w:rFonts w:ascii="Times New Roman" w:hAnsi="Times New Roman" w:cs="Times New Roman"/>
          <w:sz w:val="24"/>
          <w:szCs w:val="24"/>
        </w:rPr>
        <w:t>n</w:t>
      </w:r>
      <w:r w:rsidR="000631A1" w:rsidRPr="001B3C37">
        <w:rPr>
          <w:rFonts w:ascii="Times New Roman" w:hAnsi="Times New Roman" w:cs="Times New Roman"/>
          <w:sz w:val="24"/>
          <w:szCs w:val="24"/>
        </w:rPr>
        <w:t>centra</w:t>
      </w:r>
      <w:r w:rsidR="004B790A" w:rsidRPr="001B3C37">
        <w:rPr>
          <w:rFonts w:ascii="Times New Roman" w:hAnsi="Times New Roman" w:cs="Times New Roman"/>
          <w:sz w:val="24"/>
          <w:szCs w:val="24"/>
        </w:rPr>
        <w:t>ti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simultaneamente </w:t>
      </w:r>
      <w:r w:rsidR="000631A1" w:rsidRPr="001B3C37">
        <w:rPr>
          <w:rFonts w:ascii="Times New Roman" w:hAnsi="Times New Roman" w:cs="Times New Roman"/>
          <w:sz w:val="24"/>
          <w:szCs w:val="24"/>
        </w:rPr>
        <w:t>sul singolo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caso clinico, rappresenta la </w:t>
      </w:r>
      <w:r w:rsidR="007117DA" w:rsidRPr="001B3C37">
        <w:rPr>
          <w:rFonts w:ascii="Times New Roman" w:hAnsi="Times New Roman" w:cs="Times New Roman"/>
          <w:sz w:val="24"/>
          <w:szCs w:val="24"/>
        </w:rPr>
        <w:t xml:space="preserve">premessa per </w:t>
      </w:r>
      <w:r w:rsidR="004B790A" w:rsidRPr="001B3C37">
        <w:rPr>
          <w:rFonts w:ascii="Times New Roman" w:hAnsi="Times New Roman" w:cs="Times New Roman"/>
          <w:sz w:val="24"/>
          <w:szCs w:val="24"/>
        </w:rPr>
        <w:t xml:space="preserve">la miglior </w:t>
      </w:r>
      <w:r w:rsidR="00A613BA" w:rsidRPr="001B3C37">
        <w:rPr>
          <w:rFonts w:ascii="Times New Roman" w:hAnsi="Times New Roman" w:cs="Times New Roman"/>
          <w:sz w:val="24"/>
          <w:szCs w:val="24"/>
        </w:rPr>
        <w:t>impostazione diagnostic</w:t>
      </w:r>
      <w:r w:rsidR="00977B35" w:rsidRPr="001B3C37">
        <w:rPr>
          <w:rFonts w:ascii="Times New Roman" w:hAnsi="Times New Roman" w:cs="Times New Roman"/>
          <w:sz w:val="24"/>
          <w:szCs w:val="24"/>
        </w:rPr>
        <w:t xml:space="preserve">a e 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terapeutica. Su queste basi, nel corso degli anni i centri di riferimento si sono dotati di </w:t>
      </w:r>
      <w:proofErr w:type="gramStart"/>
      <w:r w:rsidR="00A613BA" w:rsidRPr="001B3C37">
        <w:rPr>
          <w:rFonts w:ascii="Times New Roman" w:hAnsi="Times New Roman" w:cs="Times New Roman"/>
          <w:sz w:val="24"/>
          <w:szCs w:val="24"/>
        </w:rPr>
        <w:t>team multidisciplinari dedicati</w:t>
      </w:r>
      <w:proofErr w:type="gramEnd"/>
      <w:r w:rsidR="00A613BA" w:rsidRPr="001B3C37">
        <w:rPr>
          <w:rFonts w:ascii="Times New Roman" w:hAnsi="Times New Roman" w:cs="Times New Roman"/>
          <w:sz w:val="24"/>
          <w:szCs w:val="24"/>
        </w:rPr>
        <w:t xml:space="preserve"> a quest</w:t>
      </w:r>
      <w:r w:rsidR="00F554FA" w:rsidRPr="001B3C37">
        <w:rPr>
          <w:rFonts w:ascii="Times New Roman" w:hAnsi="Times New Roman" w:cs="Times New Roman"/>
          <w:sz w:val="24"/>
          <w:szCs w:val="24"/>
        </w:rPr>
        <w:t>e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specific</w:t>
      </w:r>
      <w:r w:rsidR="00F554FA" w:rsidRPr="001B3C37">
        <w:rPr>
          <w:rFonts w:ascii="Times New Roman" w:hAnsi="Times New Roman" w:cs="Times New Roman"/>
          <w:sz w:val="24"/>
          <w:szCs w:val="24"/>
        </w:rPr>
        <w:t>he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patologi</w:t>
      </w:r>
      <w:r w:rsidR="00F554FA" w:rsidRPr="001B3C37">
        <w:rPr>
          <w:rFonts w:ascii="Times New Roman" w:hAnsi="Times New Roman" w:cs="Times New Roman"/>
          <w:sz w:val="24"/>
          <w:szCs w:val="24"/>
        </w:rPr>
        <w:t>e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, in cui compaiono </w:t>
      </w:r>
      <w:r w:rsidR="007C5AA4" w:rsidRPr="001B3C37">
        <w:rPr>
          <w:rFonts w:ascii="Times New Roman" w:hAnsi="Times New Roman" w:cs="Times New Roman"/>
          <w:sz w:val="24"/>
          <w:szCs w:val="24"/>
        </w:rPr>
        <w:t xml:space="preserve">medici nucleari, 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oncologi, endocrinologi, gastroenterologi, chirurghi, patologi, </w:t>
      </w:r>
      <w:r w:rsidR="00514514" w:rsidRPr="001B3C37">
        <w:rPr>
          <w:rFonts w:ascii="Times New Roman" w:hAnsi="Times New Roman" w:cs="Times New Roman"/>
          <w:sz w:val="24"/>
          <w:szCs w:val="24"/>
        </w:rPr>
        <w:t>specialisti di fisica medica</w:t>
      </w:r>
      <w:r w:rsidR="00F554FA" w:rsidRPr="001B3C37">
        <w:rPr>
          <w:rFonts w:ascii="Times New Roman" w:hAnsi="Times New Roman" w:cs="Times New Roman"/>
          <w:sz w:val="24"/>
          <w:szCs w:val="24"/>
        </w:rPr>
        <w:t xml:space="preserve"> e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radiologi</w:t>
      </w:r>
      <w:r w:rsidR="00977B35" w:rsidRPr="001B3C37">
        <w:rPr>
          <w:rFonts w:ascii="Times New Roman" w:hAnsi="Times New Roman" w:cs="Times New Roman"/>
          <w:sz w:val="24"/>
          <w:szCs w:val="24"/>
        </w:rPr>
        <w:t>”</w:t>
      </w:r>
      <w:r w:rsidR="00A613BA" w:rsidRPr="001B3C37">
        <w:rPr>
          <w:rFonts w:ascii="Times New Roman" w:hAnsi="Times New Roman" w:cs="Times New Roman"/>
          <w:sz w:val="24"/>
          <w:szCs w:val="24"/>
        </w:rPr>
        <w:t>.</w:t>
      </w:r>
      <w:r w:rsidR="00977B35" w:rsidRPr="001B3C37">
        <w:rPr>
          <w:rFonts w:ascii="Times New Roman" w:hAnsi="Times New Roman" w:cs="Times New Roman"/>
          <w:sz w:val="24"/>
          <w:szCs w:val="24"/>
        </w:rPr>
        <w:t xml:space="preserve"> “</w:t>
      </w:r>
      <w:r w:rsidR="00A613BA" w:rsidRPr="001B3C37">
        <w:rPr>
          <w:rFonts w:ascii="Times New Roman" w:hAnsi="Times New Roman" w:cs="Times New Roman"/>
          <w:sz w:val="24"/>
          <w:szCs w:val="24"/>
        </w:rPr>
        <w:t>Questo modello di gestione</w:t>
      </w:r>
      <w:r w:rsidR="00977B35" w:rsidRPr="001B3C37">
        <w:rPr>
          <w:rFonts w:ascii="Times New Roman" w:hAnsi="Times New Roman" w:cs="Times New Roman"/>
          <w:sz w:val="24"/>
          <w:szCs w:val="24"/>
        </w:rPr>
        <w:t xml:space="preserve"> – </w:t>
      </w:r>
      <w:r w:rsidR="007C5AA4" w:rsidRPr="001B3C37">
        <w:rPr>
          <w:rFonts w:ascii="Times New Roman" w:hAnsi="Times New Roman" w:cs="Times New Roman"/>
          <w:sz w:val="24"/>
          <w:szCs w:val="24"/>
        </w:rPr>
        <w:t xml:space="preserve">sottolinea </w:t>
      </w:r>
      <w:r w:rsidR="00CB4AA4" w:rsidRPr="001B3C3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Massimo Di Maio</w:t>
      </w:r>
      <w:r w:rsidR="00CB4AA4" w:rsidRPr="001B3C37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Presidente eletto AIOM</w:t>
      </w:r>
      <w:r w:rsidR="00977B35" w:rsidRPr="001B3C37">
        <w:rPr>
          <w:rFonts w:ascii="Times New Roman" w:hAnsi="Times New Roman" w:cs="Times New Roman"/>
          <w:sz w:val="24"/>
          <w:szCs w:val="24"/>
        </w:rPr>
        <w:t xml:space="preserve"> -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è un requisito indispensabile per lo standard di qualità assistenziale dei pazienti con NET, richiesto per la certificazione da parte della </w:t>
      </w:r>
      <w:r w:rsidR="009C66D9" w:rsidRPr="001B3C37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A613BA" w:rsidRPr="001B3C3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A613BA" w:rsidRPr="001B3C37">
        <w:rPr>
          <w:rFonts w:ascii="Times New Roman" w:hAnsi="Times New Roman" w:cs="Times New Roman"/>
          <w:sz w:val="24"/>
          <w:szCs w:val="24"/>
        </w:rPr>
        <w:t xml:space="preserve"> Neuroendocrine </w:t>
      </w:r>
      <w:proofErr w:type="spellStart"/>
      <w:r w:rsidR="00A613BA" w:rsidRPr="001B3C37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="00A613BA" w:rsidRPr="001B3C37">
        <w:rPr>
          <w:rFonts w:ascii="Times New Roman" w:hAnsi="Times New Roman" w:cs="Times New Roman"/>
          <w:sz w:val="24"/>
          <w:szCs w:val="24"/>
        </w:rPr>
        <w:t xml:space="preserve"> Society</w:t>
      </w:r>
      <w:r w:rsidR="009C66D9" w:rsidRPr="001B3C37">
        <w:rPr>
          <w:rFonts w:ascii="Times New Roman" w:hAnsi="Times New Roman" w:cs="Times New Roman"/>
          <w:sz w:val="24"/>
          <w:szCs w:val="24"/>
        </w:rPr>
        <w:t>’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e promosso da </w:t>
      </w:r>
      <w:proofErr w:type="spellStart"/>
      <w:r w:rsidR="00A613BA" w:rsidRPr="001B3C37">
        <w:rPr>
          <w:rFonts w:ascii="Times New Roman" w:hAnsi="Times New Roman" w:cs="Times New Roman"/>
          <w:sz w:val="24"/>
          <w:szCs w:val="24"/>
        </w:rPr>
        <w:t>ItaNET</w:t>
      </w:r>
      <w:proofErr w:type="spellEnd"/>
      <w:r w:rsidR="00A613BA" w:rsidRPr="001B3C37">
        <w:rPr>
          <w:rFonts w:ascii="Times New Roman" w:hAnsi="Times New Roman" w:cs="Times New Roman"/>
          <w:sz w:val="24"/>
          <w:szCs w:val="24"/>
        </w:rPr>
        <w:t>, che dal 2010 riunisce i medici appartenenti alle varie specialità che si occupano della gestione dei tumori neuroendocrini.</w:t>
      </w:r>
      <w:r w:rsidR="00977B35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A613BA" w:rsidRPr="001B3C37">
        <w:rPr>
          <w:rFonts w:ascii="Times New Roman" w:hAnsi="Times New Roman" w:cs="Times New Roman"/>
          <w:sz w:val="24"/>
          <w:szCs w:val="24"/>
        </w:rPr>
        <w:t>Anche le più recenti Linee Guida AIOM-</w:t>
      </w:r>
      <w:proofErr w:type="spellStart"/>
      <w:r w:rsidR="00A613BA" w:rsidRPr="001B3C37">
        <w:rPr>
          <w:rFonts w:ascii="Times New Roman" w:hAnsi="Times New Roman" w:cs="Times New Roman"/>
          <w:sz w:val="24"/>
          <w:szCs w:val="24"/>
        </w:rPr>
        <w:t>ItaNET</w:t>
      </w:r>
      <w:proofErr w:type="spellEnd"/>
      <w:r w:rsidR="00A613BA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7C5AA4" w:rsidRPr="001B3C37">
        <w:rPr>
          <w:rFonts w:ascii="Times New Roman" w:hAnsi="Times New Roman" w:cs="Times New Roman"/>
          <w:sz w:val="24"/>
          <w:szCs w:val="24"/>
        </w:rPr>
        <w:t>evidenziano</w:t>
      </w:r>
      <w:r w:rsidR="00A613BA" w:rsidRPr="001B3C37">
        <w:rPr>
          <w:rFonts w:ascii="Times New Roman" w:hAnsi="Times New Roman" w:cs="Times New Roman"/>
          <w:sz w:val="24"/>
          <w:szCs w:val="24"/>
        </w:rPr>
        <w:t xml:space="preserve"> l’importanza della condivisione delle scelte terapeutiche e la necessità di inserire il paziente in un percorso integrato e dedicato, gestito da </w:t>
      </w:r>
      <w:proofErr w:type="gramStart"/>
      <w:r w:rsidR="00A613BA" w:rsidRPr="001B3C37">
        <w:rPr>
          <w:rFonts w:ascii="Times New Roman" w:hAnsi="Times New Roman" w:cs="Times New Roman"/>
          <w:sz w:val="24"/>
          <w:szCs w:val="24"/>
        </w:rPr>
        <w:t>un team multidisciplinare</w:t>
      </w:r>
      <w:proofErr w:type="gramEnd"/>
      <w:r w:rsidR="00A613BA" w:rsidRPr="001B3C37">
        <w:rPr>
          <w:rFonts w:ascii="Times New Roman" w:hAnsi="Times New Roman" w:cs="Times New Roman"/>
          <w:sz w:val="24"/>
          <w:szCs w:val="24"/>
        </w:rPr>
        <w:t>.</w:t>
      </w:r>
      <w:r w:rsidR="00F554FA" w:rsidRPr="001B3C37">
        <w:rPr>
          <w:rFonts w:ascii="Times New Roman" w:hAnsi="Times New Roman" w:cs="Times New Roman"/>
          <w:sz w:val="24"/>
          <w:szCs w:val="24"/>
        </w:rPr>
        <w:t xml:space="preserve"> La terapia con </w:t>
      </w:r>
      <w:proofErr w:type="spellStart"/>
      <w:r w:rsidR="00F554FA" w:rsidRPr="001B3C37">
        <w:rPr>
          <w:rFonts w:ascii="Times New Roman" w:hAnsi="Times New Roman" w:cs="Times New Roman"/>
          <w:sz w:val="24"/>
          <w:szCs w:val="24"/>
        </w:rPr>
        <w:t>radioligandi</w:t>
      </w:r>
      <w:proofErr w:type="spellEnd"/>
      <w:r w:rsidR="00F554FA" w:rsidRPr="001B3C37">
        <w:rPr>
          <w:rFonts w:ascii="Times New Roman" w:hAnsi="Times New Roman" w:cs="Times New Roman"/>
          <w:sz w:val="24"/>
          <w:szCs w:val="24"/>
        </w:rPr>
        <w:t xml:space="preserve"> non può essere erogata da tutti gli ospedali, per questo è ancora più importante che </w:t>
      </w:r>
      <w:proofErr w:type="gramStart"/>
      <w:r w:rsidR="00F554FA" w:rsidRPr="001B3C37">
        <w:rPr>
          <w:rFonts w:ascii="Times New Roman" w:hAnsi="Times New Roman" w:cs="Times New Roman"/>
          <w:sz w:val="24"/>
          <w:szCs w:val="24"/>
        </w:rPr>
        <w:t>i team multidisciplinari</w:t>
      </w:r>
      <w:proofErr w:type="gramEnd"/>
      <w:r w:rsidR="00F554FA" w:rsidRPr="001B3C37">
        <w:rPr>
          <w:rFonts w:ascii="Times New Roman" w:hAnsi="Times New Roman" w:cs="Times New Roman"/>
          <w:sz w:val="24"/>
          <w:szCs w:val="24"/>
        </w:rPr>
        <w:t xml:space="preserve"> dei centri periferici siano messi in condizione di lavorare quanto più possibile a stretto contatto con l’expertise centrale delle strutture che </w:t>
      </w:r>
      <w:r w:rsidR="002808F3" w:rsidRPr="001B3C37">
        <w:rPr>
          <w:rFonts w:ascii="Times New Roman" w:hAnsi="Times New Roman" w:cs="Times New Roman"/>
          <w:sz w:val="24"/>
          <w:szCs w:val="24"/>
        </w:rPr>
        <w:t>sono in grado di</w:t>
      </w:r>
      <w:r w:rsidR="00F554FA" w:rsidRPr="001B3C37">
        <w:rPr>
          <w:rFonts w:ascii="Times New Roman" w:hAnsi="Times New Roman" w:cs="Times New Roman"/>
          <w:sz w:val="24"/>
          <w:szCs w:val="24"/>
        </w:rPr>
        <w:t xml:space="preserve"> prendere in carico i pazienti”.</w:t>
      </w:r>
    </w:p>
    <w:p w14:paraId="776BEF3C" w14:textId="5269C6F3" w:rsidR="00BB6B71" w:rsidRPr="001B3C37" w:rsidRDefault="00E16E36" w:rsidP="00E2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37">
        <w:rPr>
          <w:rFonts w:ascii="Times New Roman" w:hAnsi="Times New Roman" w:cs="Times New Roman"/>
          <w:sz w:val="24"/>
          <w:szCs w:val="24"/>
        </w:rPr>
        <w:t>“</w:t>
      </w:r>
      <w:r w:rsidR="00DF53E1" w:rsidRPr="001B3C37">
        <w:rPr>
          <w:rFonts w:ascii="Times New Roman" w:hAnsi="Times New Roman" w:cs="Times New Roman"/>
          <w:sz w:val="24"/>
          <w:szCs w:val="24"/>
        </w:rPr>
        <w:t>L’esperienza clinica di utilizzo de</w:t>
      </w:r>
      <w:r w:rsidRPr="001B3C3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B3C37">
        <w:rPr>
          <w:rFonts w:ascii="Times New Roman" w:hAnsi="Times New Roman" w:cs="Times New Roman"/>
          <w:sz w:val="24"/>
          <w:szCs w:val="24"/>
        </w:rPr>
        <w:t>r</w:t>
      </w:r>
      <w:r w:rsidR="00832683" w:rsidRPr="001B3C37">
        <w:rPr>
          <w:rFonts w:ascii="Times New Roman" w:hAnsi="Times New Roman" w:cs="Times New Roman"/>
          <w:sz w:val="24"/>
          <w:szCs w:val="24"/>
        </w:rPr>
        <w:t>a</w:t>
      </w:r>
      <w:r w:rsidRPr="001B3C37">
        <w:rPr>
          <w:rFonts w:ascii="Times New Roman" w:hAnsi="Times New Roman" w:cs="Times New Roman"/>
          <w:sz w:val="24"/>
          <w:szCs w:val="24"/>
        </w:rPr>
        <w:t>dioligandi</w:t>
      </w:r>
      <w:proofErr w:type="spellEnd"/>
      <w:r w:rsidR="00DF53E1" w:rsidRPr="001B3C37">
        <w:rPr>
          <w:rFonts w:ascii="Times New Roman" w:hAnsi="Times New Roman" w:cs="Times New Roman"/>
          <w:sz w:val="24"/>
          <w:szCs w:val="24"/>
        </w:rPr>
        <w:t xml:space="preserve"> deriva proprio </w:t>
      </w:r>
      <w:r w:rsidRPr="001B3C37">
        <w:rPr>
          <w:rFonts w:ascii="Times New Roman" w:hAnsi="Times New Roman" w:cs="Times New Roman"/>
          <w:sz w:val="24"/>
          <w:szCs w:val="24"/>
        </w:rPr>
        <w:t>dal</w:t>
      </w:r>
      <w:r w:rsidR="00DF53E1" w:rsidRPr="001B3C37">
        <w:rPr>
          <w:rFonts w:ascii="Times New Roman" w:hAnsi="Times New Roman" w:cs="Times New Roman"/>
          <w:sz w:val="24"/>
          <w:szCs w:val="24"/>
        </w:rPr>
        <w:t xml:space="preserve"> trattamento dei tumori neuroendocrini, che si presentano nella maggior parte dei casi in fase metastatica</w:t>
      </w:r>
      <w:r w:rsidRPr="001B3C37">
        <w:rPr>
          <w:rFonts w:ascii="Times New Roman" w:hAnsi="Times New Roman" w:cs="Times New Roman"/>
          <w:sz w:val="24"/>
          <w:szCs w:val="24"/>
        </w:rPr>
        <w:t xml:space="preserve"> - sottolinea </w:t>
      </w:r>
      <w:r w:rsidRPr="001B3C37">
        <w:rPr>
          <w:rFonts w:ascii="Times New Roman" w:hAnsi="Times New Roman" w:cs="Times New Roman"/>
          <w:b/>
          <w:bCs/>
          <w:sz w:val="24"/>
          <w:szCs w:val="24"/>
        </w:rPr>
        <w:t>Marcello Tucci</w:t>
      </w:r>
      <w:r w:rsidRPr="001B3C37">
        <w:rPr>
          <w:rFonts w:ascii="Times New Roman" w:hAnsi="Times New Roman" w:cs="Times New Roman"/>
          <w:sz w:val="24"/>
          <w:szCs w:val="24"/>
        </w:rPr>
        <w:t>,</w:t>
      </w:r>
      <w:r w:rsidR="002808F3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Pr="001B3C37">
        <w:rPr>
          <w:rFonts w:ascii="Times New Roman" w:hAnsi="Times New Roman" w:cs="Times New Roman"/>
          <w:sz w:val="24"/>
          <w:szCs w:val="24"/>
        </w:rPr>
        <w:t>Direttore dell</w:t>
      </w:r>
      <w:r w:rsidR="002808F3" w:rsidRPr="001B3C37">
        <w:rPr>
          <w:rFonts w:ascii="Times New Roman" w:hAnsi="Times New Roman" w:cs="Times New Roman"/>
          <w:sz w:val="24"/>
          <w:szCs w:val="24"/>
        </w:rPr>
        <w:t>’</w:t>
      </w:r>
      <w:r w:rsidRPr="001B3C37">
        <w:rPr>
          <w:rFonts w:ascii="Times New Roman" w:hAnsi="Times New Roman" w:cs="Times New Roman"/>
          <w:sz w:val="24"/>
          <w:szCs w:val="24"/>
        </w:rPr>
        <w:t>Oncologia dell</w:t>
      </w:r>
      <w:r w:rsidR="002808F3" w:rsidRPr="001B3C37">
        <w:rPr>
          <w:rFonts w:ascii="Times New Roman" w:hAnsi="Times New Roman" w:cs="Times New Roman"/>
          <w:sz w:val="24"/>
          <w:szCs w:val="24"/>
        </w:rPr>
        <w:t>’</w:t>
      </w:r>
      <w:r w:rsidRPr="001B3C37">
        <w:rPr>
          <w:rFonts w:ascii="Times New Roman" w:hAnsi="Times New Roman" w:cs="Times New Roman"/>
          <w:sz w:val="24"/>
          <w:szCs w:val="24"/>
        </w:rPr>
        <w:t xml:space="preserve">Ospedale Cardinal Massaia di Asti -. </w:t>
      </w:r>
      <w:r w:rsidR="001745EB" w:rsidRPr="001B3C37">
        <w:rPr>
          <w:rFonts w:ascii="Times New Roman" w:hAnsi="Times New Roman" w:cs="Times New Roman"/>
          <w:sz w:val="24"/>
          <w:szCs w:val="24"/>
        </w:rPr>
        <w:t>Sono</w:t>
      </w:r>
      <w:r w:rsidR="00935D96" w:rsidRPr="001B3C37">
        <w:rPr>
          <w:rFonts w:ascii="Times New Roman" w:hAnsi="Times New Roman" w:cs="Times New Roman"/>
          <w:sz w:val="24"/>
          <w:szCs w:val="24"/>
        </w:rPr>
        <w:t xml:space="preserve"> a bassa incidenza,</w:t>
      </w:r>
      <w:r w:rsidR="001745EB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DF53E1" w:rsidRPr="001B3C37">
        <w:rPr>
          <w:rFonts w:ascii="Times New Roman" w:hAnsi="Times New Roman" w:cs="Times New Roman"/>
          <w:sz w:val="24"/>
          <w:szCs w:val="24"/>
        </w:rPr>
        <w:t>molto eterogenei</w:t>
      </w:r>
      <w:r w:rsidR="001745EB" w:rsidRPr="001B3C37">
        <w:rPr>
          <w:rFonts w:ascii="Times New Roman" w:hAnsi="Times New Roman" w:cs="Times New Roman"/>
          <w:sz w:val="24"/>
          <w:szCs w:val="24"/>
        </w:rPr>
        <w:t xml:space="preserve"> e</w:t>
      </w:r>
      <w:r w:rsidR="00DF53E1" w:rsidRPr="001B3C37">
        <w:rPr>
          <w:rFonts w:ascii="Times New Roman" w:hAnsi="Times New Roman" w:cs="Times New Roman"/>
          <w:sz w:val="24"/>
          <w:szCs w:val="24"/>
        </w:rPr>
        <w:t xml:space="preserve"> interessano cellule con caratteristiche endocrine e nervose presenti in numerosi organi come polmoni, bronchi, intestino, retto, appendice</w:t>
      </w:r>
      <w:r w:rsidR="00591309" w:rsidRPr="001B3C37">
        <w:rPr>
          <w:rFonts w:ascii="Times New Roman" w:hAnsi="Times New Roman" w:cs="Times New Roman"/>
          <w:sz w:val="24"/>
          <w:szCs w:val="24"/>
        </w:rPr>
        <w:t xml:space="preserve"> e</w:t>
      </w:r>
      <w:r w:rsidR="00DF53E1" w:rsidRPr="001B3C37">
        <w:rPr>
          <w:rFonts w:ascii="Times New Roman" w:hAnsi="Times New Roman" w:cs="Times New Roman"/>
          <w:sz w:val="24"/>
          <w:szCs w:val="24"/>
        </w:rPr>
        <w:t xml:space="preserve"> pancreas. I più diffusi</w:t>
      </w:r>
      <w:r w:rsidR="00591309" w:rsidRPr="001B3C37">
        <w:rPr>
          <w:rFonts w:ascii="Times New Roman" w:hAnsi="Times New Roman" w:cs="Times New Roman"/>
          <w:sz w:val="24"/>
          <w:szCs w:val="24"/>
        </w:rPr>
        <w:t>,</w:t>
      </w:r>
      <w:r w:rsidR="00DF53E1" w:rsidRPr="001B3C37">
        <w:rPr>
          <w:rFonts w:ascii="Times New Roman" w:hAnsi="Times New Roman" w:cs="Times New Roman"/>
          <w:sz w:val="24"/>
          <w:szCs w:val="24"/>
        </w:rPr>
        <w:t xml:space="preserve"> localizzati nel tratto gastro-</w:t>
      </w:r>
      <w:proofErr w:type="spellStart"/>
      <w:r w:rsidR="00DF53E1" w:rsidRPr="001B3C37">
        <w:rPr>
          <w:rFonts w:ascii="Times New Roman" w:hAnsi="Times New Roman" w:cs="Times New Roman"/>
          <w:sz w:val="24"/>
          <w:szCs w:val="24"/>
        </w:rPr>
        <w:t>entero</w:t>
      </w:r>
      <w:proofErr w:type="spellEnd"/>
      <w:r w:rsidR="00DF53E1" w:rsidRPr="001B3C37">
        <w:rPr>
          <w:rFonts w:ascii="Times New Roman" w:hAnsi="Times New Roman" w:cs="Times New Roman"/>
          <w:sz w:val="24"/>
          <w:szCs w:val="24"/>
        </w:rPr>
        <w:t>-pancreatico</w:t>
      </w:r>
      <w:r w:rsidR="00D57E67" w:rsidRPr="001B3C37">
        <w:rPr>
          <w:rFonts w:ascii="Times New Roman" w:hAnsi="Times New Roman" w:cs="Times New Roman"/>
          <w:sz w:val="24"/>
          <w:szCs w:val="24"/>
        </w:rPr>
        <w:t>, fanno registrare ogni anno circa 2200 nuovi casi in Italia e</w:t>
      </w:r>
      <w:r w:rsidR="00DF53E1" w:rsidRPr="001B3C37">
        <w:rPr>
          <w:rFonts w:ascii="Times New Roman" w:hAnsi="Times New Roman" w:cs="Times New Roman"/>
          <w:sz w:val="24"/>
          <w:szCs w:val="24"/>
        </w:rPr>
        <w:t xml:space="preserve"> richiedono un percorso diagnostico-terapeutico complesso</w:t>
      </w:r>
      <w:r w:rsidR="000E3597" w:rsidRPr="001B3C37">
        <w:rPr>
          <w:rFonts w:ascii="Times New Roman" w:hAnsi="Times New Roman" w:cs="Times New Roman"/>
          <w:sz w:val="24"/>
          <w:szCs w:val="24"/>
        </w:rPr>
        <w:t>”</w:t>
      </w:r>
      <w:r w:rsidR="00DF53E1" w:rsidRPr="001B3C37">
        <w:rPr>
          <w:rFonts w:ascii="Times New Roman" w:hAnsi="Times New Roman" w:cs="Times New Roman"/>
          <w:sz w:val="24"/>
          <w:szCs w:val="24"/>
        </w:rPr>
        <w:t>.</w:t>
      </w:r>
      <w:r w:rsidR="000E3597" w:rsidRPr="001B3C37">
        <w:rPr>
          <w:rFonts w:ascii="Times New Roman" w:hAnsi="Times New Roman" w:cs="Times New Roman"/>
          <w:sz w:val="24"/>
          <w:szCs w:val="24"/>
        </w:rPr>
        <w:t xml:space="preserve"> “</w:t>
      </w:r>
      <w:r w:rsidR="00935D96" w:rsidRPr="001B3C37">
        <w:rPr>
          <w:rFonts w:ascii="Times New Roman" w:hAnsi="Times New Roman" w:cs="Times New Roman"/>
          <w:sz w:val="24"/>
          <w:szCs w:val="24"/>
        </w:rPr>
        <w:t>Partendo dall’esperienza dei NET</w:t>
      </w:r>
      <w:r w:rsidR="00EC7AB5" w:rsidRPr="001B3C37">
        <w:rPr>
          <w:rFonts w:ascii="Times New Roman" w:hAnsi="Times New Roman" w:cs="Times New Roman"/>
          <w:sz w:val="24"/>
          <w:szCs w:val="24"/>
        </w:rPr>
        <w:t xml:space="preserve"> - continua Marcello Tucci -</w:t>
      </w:r>
      <w:r w:rsidR="00935D96" w:rsidRPr="001B3C37">
        <w:rPr>
          <w:rFonts w:ascii="Times New Roman" w:hAnsi="Times New Roman" w:cs="Times New Roman"/>
          <w:sz w:val="24"/>
          <w:szCs w:val="24"/>
        </w:rPr>
        <w:t>, numerosi studi internazionali</w:t>
      </w:r>
      <w:r w:rsidR="002808F3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935D96" w:rsidRPr="001B3C37">
        <w:rPr>
          <w:rFonts w:ascii="Times New Roman" w:hAnsi="Times New Roman" w:cs="Times New Roman"/>
          <w:sz w:val="24"/>
          <w:szCs w:val="24"/>
        </w:rPr>
        <w:t>hanno valutato il potenziale de</w:t>
      </w:r>
      <w:r w:rsidR="002808F3" w:rsidRPr="001B3C3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808F3" w:rsidRPr="001B3C37">
        <w:rPr>
          <w:rFonts w:ascii="Times New Roman" w:hAnsi="Times New Roman" w:cs="Times New Roman"/>
          <w:sz w:val="24"/>
          <w:szCs w:val="24"/>
        </w:rPr>
        <w:t>radioligandi</w:t>
      </w:r>
      <w:proofErr w:type="spellEnd"/>
      <w:r w:rsidR="00935D96" w:rsidRPr="001B3C37">
        <w:rPr>
          <w:rFonts w:ascii="Times New Roman" w:hAnsi="Times New Roman" w:cs="Times New Roman"/>
          <w:sz w:val="24"/>
          <w:szCs w:val="24"/>
        </w:rPr>
        <w:t xml:space="preserve"> in fase diagnostica e terapeutica in diverse neoplasie, come il cancro della mammella, del pancreas, del polmone, della prostata, il melanoma, il linfoma e il mieloma multiplo. Grazie anche alla terapia con </w:t>
      </w:r>
      <w:proofErr w:type="spellStart"/>
      <w:r w:rsidR="00935D96" w:rsidRPr="001B3C37">
        <w:rPr>
          <w:rFonts w:ascii="Times New Roman" w:hAnsi="Times New Roman" w:cs="Times New Roman"/>
          <w:sz w:val="24"/>
          <w:szCs w:val="24"/>
        </w:rPr>
        <w:t>radioligandi</w:t>
      </w:r>
      <w:proofErr w:type="spellEnd"/>
      <w:r w:rsidR="00935D96" w:rsidRPr="001B3C37">
        <w:rPr>
          <w:rFonts w:ascii="Times New Roman" w:hAnsi="Times New Roman" w:cs="Times New Roman"/>
          <w:sz w:val="24"/>
          <w:szCs w:val="24"/>
        </w:rPr>
        <w:t xml:space="preserve">, il tumore </w:t>
      </w:r>
      <w:r w:rsidR="002808F3" w:rsidRPr="001B3C37">
        <w:rPr>
          <w:rFonts w:ascii="Times New Roman" w:hAnsi="Times New Roman" w:cs="Times New Roman"/>
          <w:sz w:val="24"/>
          <w:szCs w:val="24"/>
        </w:rPr>
        <w:t>della</w:t>
      </w:r>
      <w:r w:rsidR="00935D96" w:rsidRPr="001B3C37">
        <w:rPr>
          <w:rFonts w:ascii="Times New Roman" w:hAnsi="Times New Roman" w:cs="Times New Roman"/>
          <w:sz w:val="24"/>
          <w:szCs w:val="24"/>
        </w:rPr>
        <w:t xml:space="preserve"> prostata sta vivendo il suo ingresso in una nuova ‘era’ di terapie nel segno della medicina di precisione</w:t>
      </w:r>
      <w:r w:rsidR="00EC7AB5" w:rsidRPr="001B3C37">
        <w:rPr>
          <w:rFonts w:ascii="Times New Roman" w:hAnsi="Times New Roman" w:cs="Times New Roman"/>
          <w:sz w:val="24"/>
          <w:szCs w:val="24"/>
        </w:rPr>
        <w:t>”.</w:t>
      </w:r>
      <w:r w:rsidR="00935D96" w:rsidRPr="001B3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19456" w14:textId="13F8B93E" w:rsidR="00D12AF8" w:rsidRPr="001B3C37" w:rsidRDefault="00D45B4F" w:rsidP="00C7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37">
        <w:rPr>
          <w:rFonts w:ascii="Times New Roman" w:hAnsi="Times New Roman" w:cs="Times New Roman"/>
          <w:sz w:val="24"/>
          <w:szCs w:val="24"/>
        </w:rPr>
        <w:t>“</w:t>
      </w:r>
      <w:r w:rsidR="00D12AF8" w:rsidRPr="001B3C37">
        <w:rPr>
          <w:rFonts w:ascii="Times New Roman" w:hAnsi="Times New Roman" w:cs="Times New Roman"/>
          <w:sz w:val="24"/>
          <w:szCs w:val="24"/>
        </w:rPr>
        <w:t xml:space="preserve">I cittadini tendono a confondere la terapia con </w:t>
      </w:r>
      <w:proofErr w:type="spellStart"/>
      <w:r w:rsidR="00D12AF8" w:rsidRPr="001B3C37">
        <w:rPr>
          <w:rFonts w:ascii="Times New Roman" w:hAnsi="Times New Roman" w:cs="Times New Roman"/>
          <w:sz w:val="24"/>
          <w:szCs w:val="24"/>
        </w:rPr>
        <w:t>radioligandi</w:t>
      </w:r>
      <w:proofErr w:type="spellEnd"/>
      <w:r w:rsidR="00D12AF8" w:rsidRPr="001B3C37">
        <w:rPr>
          <w:rFonts w:ascii="Times New Roman" w:hAnsi="Times New Roman" w:cs="Times New Roman"/>
          <w:sz w:val="24"/>
          <w:szCs w:val="24"/>
        </w:rPr>
        <w:t xml:space="preserve"> con la radioterapia ‘classica’</w:t>
      </w:r>
      <w:r w:rsidRPr="001B3C37">
        <w:rPr>
          <w:rFonts w:ascii="Times New Roman" w:hAnsi="Times New Roman" w:cs="Times New Roman"/>
          <w:sz w:val="24"/>
          <w:szCs w:val="24"/>
        </w:rPr>
        <w:t>,</w:t>
      </w:r>
      <w:r w:rsidR="00D12AF8" w:rsidRPr="001B3C37">
        <w:rPr>
          <w:rFonts w:ascii="Times New Roman" w:hAnsi="Times New Roman" w:cs="Times New Roman"/>
          <w:sz w:val="24"/>
          <w:szCs w:val="24"/>
        </w:rPr>
        <w:t xml:space="preserve"> senza distinguerne le specificità, i meccanismi d’azione, i possibili rischi e benefici</w:t>
      </w:r>
      <w:r w:rsidRPr="001B3C37">
        <w:rPr>
          <w:rFonts w:ascii="Times New Roman" w:hAnsi="Times New Roman" w:cs="Times New Roman"/>
          <w:sz w:val="24"/>
          <w:szCs w:val="24"/>
        </w:rPr>
        <w:t xml:space="preserve"> – conclude </w:t>
      </w:r>
      <w:r w:rsidR="00CB4AA4" w:rsidRPr="001B3C37">
        <w:rPr>
          <w:rFonts w:ascii="Times New Roman" w:hAnsi="Times New Roman" w:cs="Times New Roman"/>
          <w:sz w:val="24"/>
          <w:szCs w:val="24"/>
        </w:rPr>
        <w:t xml:space="preserve">Saverio </w:t>
      </w:r>
      <w:r w:rsidRPr="001B3C37">
        <w:rPr>
          <w:rFonts w:ascii="Times New Roman" w:hAnsi="Times New Roman" w:cs="Times New Roman"/>
          <w:sz w:val="24"/>
          <w:szCs w:val="24"/>
        </w:rPr>
        <w:t>Cinieri -</w:t>
      </w:r>
      <w:r w:rsidR="00D12AF8" w:rsidRPr="001B3C37">
        <w:rPr>
          <w:rFonts w:ascii="Times New Roman" w:hAnsi="Times New Roman" w:cs="Times New Roman"/>
          <w:sz w:val="24"/>
          <w:szCs w:val="24"/>
        </w:rPr>
        <w:t>. I pazienti, e spesso anche alcuni clinici,</w:t>
      </w:r>
      <w:r w:rsidRPr="001B3C37">
        <w:rPr>
          <w:rFonts w:ascii="Times New Roman" w:hAnsi="Times New Roman" w:cs="Times New Roman"/>
          <w:sz w:val="24"/>
          <w:szCs w:val="24"/>
        </w:rPr>
        <w:t xml:space="preserve"> nutrono</w:t>
      </w:r>
      <w:r w:rsidR="00D12AF8" w:rsidRPr="001B3C37">
        <w:rPr>
          <w:rFonts w:ascii="Times New Roman" w:hAnsi="Times New Roman" w:cs="Times New Roman"/>
          <w:sz w:val="24"/>
          <w:szCs w:val="24"/>
        </w:rPr>
        <w:t xml:space="preserve"> un pregiudizio negativo nei confronti delle sostanze radioattive. Nonostante la Medicina Nucleare sia sicura e ben tollerata, tuttora la radioattività suscita paura e scarsa fiducia. Anche i medici di famiglia</w:t>
      </w:r>
      <w:r w:rsidR="002808F3" w:rsidRPr="001B3C37">
        <w:rPr>
          <w:rFonts w:ascii="Times New Roman" w:hAnsi="Times New Roman" w:cs="Times New Roman"/>
          <w:sz w:val="24"/>
          <w:szCs w:val="24"/>
        </w:rPr>
        <w:t xml:space="preserve"> </w:t>
      </w:r>
      <w:r w:rsidR="00D12AF8" w:rsidRPr="001B3C37">
        <w:rPr>
          <w:rFonts w:ascii="Times New Roman" w:hAnsi="Times New Roman" w:cs="Times New Roman"/>
          <w:sz w:val="24"/>
          <w:szCs w:val="24"/>
        </w:rPr>
        <w:t>non sono sufficientemente formati e informati. Lo stesso vale per i rappresentanti delle Istituzioni, che necessitano di continui aggiornamenti sulle nuove strategie contro il cancro. Una formazione adeguata</w:t>
      </w:r>
      <w:r w:rsidR="002808F3" w:rsidRPr="001B3C37">
        <w:rPr>
          <w:rFonts w:ascii="Times New Roman" w:hAnsi="Times New Roman" w:cs="Times New Roman"/>
          <w:sz w:val="24"/>
          <w:szCs w:val="24"/>
        </w:rPr>
        <w:t xml:space="preserve"> sui </w:t>
      </w:r>
      <w:proofErr w:type="spellStart"/>
      <w:r w:rsidR="002808F3" w:rsidRPr="001B3C37">
        <w:rPr>
          <w:rFonts w:ascii="Times New Roman" w:hAnsi="Times New Roman" w:cs="Times New Roman"/>
          <w:sz w:val="24"/>
          <w:szCs w:val="24"/>
        </w:rPr>
        <w:t>radioligandi</w:t>
      </w:r>
      <w:proofErr w:type="spellEnd"/>
      <w:r w:rsidR="002808F3" w:rsidRPr="001B3C37">
        <w:rPr>
          <w:rFonts w:ascii="Times New Roman" w:hAnsi="Times New Roman" w:cs="Times New Roman"/>
          <w:sz w:val="24"/>
          <w:szCs w:val="24"/>
        </w:rPr>
        <w:t>,</w:t>
      </w:r>
      <w:r w:rsidR="00D12AF8" w:rsidRPr="001B3C37">
        <w:rPr>
          <w:rFonts w:ascii="Times New Roman" w:hAnsi="Times New Roman" w:cs="Times New Roman"/>
          <w:sz w:val="24"/>
          <w:szCs w:val="24"/>
        </w:rPr>
        <w:t xml:space="preserve"> inoltre</w:t>
      </w:r>
      <w:r w:rsidR="002808F3" w:rsidRPr="001B3C37">
        <w:rPr>
          <w:rFonts w:ascii="Times New Roman" w:hAnsi="Times New Roman" w:cs="Times New Roman"/>
          <w:sz w:val="24"/>
          <w:szCs w:val="24"/>
        </w:rPr>
        <w:t>,</w:t>
      </w:r>
      <w:r w:rsidR="00D12AF8" w:rsidRPr="001B3C37">
        <w:rPr>
          <w:rFonts w:ascii="Times New Roman" w:hAnsi="Times New Roman" w:cs="Times New Roman"/>
          <w:sz w:val="24"/>
          <w:szCs w:val="24"/>
        </w:rPr>
        <w:t xml:space="preserve"> è indispensabile per</w:t>
      </w:r>
      <w:r w:rsidRPr="001B3C37">
        <w:rPr>
          <w:rFonts w:ascii="Times New Roman" w:hAnsi="Times New Roman" w:cs="Times New Roman"/>
          <w:sz w:val="24"/>
          <w:szCs w:val="24"/>
        </w:rPr>
        <w:t xml:space="preserve"> i professionisti</w:t>
      </w:r>
      <w:r w:rsidR="00D12AF8" w:rsidRPr="001B3C37">
        <w:rPr>
          <w:rFonts w:ascii="Times New Roman" w:hAnsi="Times New Roman" w:cs="Times New Roman"/>
          <w:sz w:val="24"/>
          <w:szCs w:val="24"/>
        </w:rPr>
        <w:t xml:space="preserve"> più direttamente coinvolt</w:t>
      </w:r>
      <w:r w:rsidR="003D1B2A" w:rsidRPr="001B3C37">
        <w:rPr>
          <w:rFonts w:ascii="Times New Roman" w:hAnsi="Times New Roman" w:cs="Times New Roman"/>
          <w:sz w:val="24"/>
          <w:szCs w:val="24"/>
        </w:rPr>
        <w:t>i</w:t>
      </w:r>
      <w:r w:rsidR="00D12AF8" w:rsidRPr="001B3C37">
        <w:rPr>
          <w:rFonts w:ascii="Times New Roman" w:hAnsi="Times New Roman" w:cs="Times New Roman"/>
          <w:sz w:val="24"/>
          <w:szCs w:val="24"/>
        </w:rPr>
        <w:t xml:space="preserve"> nell’innovazione, come gli oncologi, i medici nucleari, gli specialisti in </w:t>
      </w:r>
      <w:r w:rsidRPr="001B3C37">
        <w:rPr>
          <w:rFonts w:ascii="Times New Roman" w:hAnsi="Times New Roman" w:cs="Times New Roman"/>
          <w:sz w:val="24"/>
          <w:szCs w:val="24"/>
        </w:rPr>
        <w:t>f</w:t>
      </w:r>
      <w:r w:rsidR="00D12AF8" w:rsidRPr="001B3C37">
        <w:rPr>
          <w:rFonts w:ascii="Times New Roman" w:hAnsi="Times New Roman" w:cs="Times New Roman"/>
          <w:sz w:val="24"/>
          <w:szCs w:val="24"/>
        </w:rPr>
        <w:t xml:space="preserve">isica </w:t>
      </w:r>
      <w:r w:rsidRPr="001B3C37">
        <w:rPr>
          <w:rFonts w:ascii="Times New Roman" w:hAnsi="Times New Roman" w:cs="Times New Roman"/>
          <w:sz w:val="24"/>
          <w:szCs w:val="24"/>
        </w:rPr>
        <w:t>m</w:t>
      </w:r>
      <w:r w:rsidR="00D12AF8" w:rsidRPr="001B3C37">
        <w:rPr>
          <w:rFonts w:ascii="Times New Roman" w:hAnsi="Times New Roman" w:cs="Times New Roman"/>
          <w:sz w:val="24"/>
          <w:szCs w:val="24"/>
        </w:rPr>
        <w:t>edica</w:t>
      </w:r>
      <w:r w:rsidRPr="001B3C37">
        <w:rPr>
          <w:rFonts w:ascii="Times New Roman" w:hAnsi="Times New Roman" w:cs="Times New Roman"/>
          <w:sz w:val="24"/>
          <w:szCs w:val="24"/>
        </w:rPr>
        <w:t xml:space="preserve"> e</w:t>
      </w:r>
      <w:r w:rsidR="00D12AF8" w:rsidRPr="001B3C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2AF8" w:rsidRPr="001B3C37">
        <w:rPr>
          <w:rFonts w:ascii="Times New Roman" w:hAnsi="Times New Roman" w:cs="Times New Roman"/>
          <w:sz w:val="24"/>
          <w:szCs w:val="24"/>
        </w:rPr>
        <w:t>radiofarmacisti</w:t>
      </w:r>
      <w:proofErr w:type="spellEnd"/>
      <w:r w:rsidRPr="001B3C37">
        <w:rPr>
          <w:rFonts w:ascii="Times New Roman" w:hAnsi="Times New Roman" w:cs="Times New Roman"/>
          <w:sz w:val="24"/>
          <w:szCs w:val="24"/>
        </w:rPr>
        <w:t>”.</w:t>
      </w:r>
    </w:p>
    <w:p w14:paraId="3C89E69B" w14:textId="77777777" w:rsidR="002808F3" w:rsidRPr="001B3C37" w:rsidRDefault="002808F3" w:rsidP="00C7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8D7C7" w14:textId="77777777" w:rsidR="00F554FA" w:rsidRPr="00432559" w:rsidRDefault="00F554FA" w:rsidP="00F5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559">
        <w:rPr>
          <w:rFonts w:ascii="Times New Roman" w:hAnsi="Times New Roman" w:cs="Times New Roman"/>
          <w:sz w:val="24"/>
          <w:szCs w:val="24"/>
        </w:rPr>
        <w:t xml:space="preserve">Ufficio stampa </w:t>
      </w:r>
    </w:p>
    <w:p w14:paraId="5A6A9EAB" w14:textId="77777777" w:rsidR="00F554FA" w:rsidRPr="00432559" w:rsidRDefault="00F554FA" w:rsidP="00F5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559">
        <w:rPr>
          <w:rFonts w:ascii="Times New Roman" w:hAnsi="Times New Roman" w:cs="Times New Roman"/>
          <w:sz w:val="24"/>
          <w:szCs w:val="24"/>
        </w:rPr>
        <w:t>Intermedia</w:t>
      </w:r>
    </w:p>
    <w:p w14:paraId="4755FADC" w14:textId="77777777" w:rsidR="00F554FA" w:rsidRPr="00432559" w:rsidRDefault="00F554FA" w:rsidP="00F5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559">
        <w:rPr>
          <w:rFonts w:ascii="Times New Roman" w:hAnsi="Times New Roman" w:cs="Times New Roman"/>
          <w:sz w:val="24"/>
          <w:szCs w:val="24"/>
        </w:rPr>
        <w:t>030.226105 – 3351892975 - 335265394</w:t>
      </w:r>
    </w:p>
    <w:p w14:paraId="48CFAD88" w14:textId="4D2C6420" w:rsidR="005B7E09" w:rsidRPr="005B7E09" w:rsidRDefault="001B3C37" w:rsidP="00D4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554FA" w:rsidRPr="00432559">
          <w:rPr>
            <w:rStyle w:val="Collegamentoipertestuale"/>
            <w:rFonts w:ascii="Times New Roman" w:hAnsi="Times New Roman" w:cs="Times New Roman"/>
            <w:sz w:val="24"/>
            <w:szCs w:val="24"/>
          </w:rPr>
          <w:t>intermedia@intermedianews.it</w:t>
        </w:r>
      </w:hyperlink>
      <w:r w:rsidR="00F554FA" w:rsidRPr="004325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7E09" w:rsidRPr="005B7E09" w:rsidSect="00E77EDA">
      <w:headerReference w:type="default" r:id="rId9"/>
      <w:headerReference w:type="first" r:id="rId10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645A" w14:textId="77777777" w:rsidR="00774D71" w:rsidRDefault="00774D71" w:rsidP="00977B35">
      <w:pPr>
        <w:spacing w:after="0" w:line="240" w:lineRule="auto"/>
      </w:pPr>
      <w:r>
        <w:separator/>
      </w:r>
    </w:p>
  </w:endnote>
  <w:endnote w:type="continuationSeparator" w:id="0">
    <w:p w14:paraId="76AF1C88" w14:textId="77777777" w:rsidR="00774D71" w:rsidRDefault="00774D71" w:rsidP="0097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BB34" w14:textId="77777777" w:rsidR="00774D71" w:rsidRDefault="00774D71" w:rsidP="00977B35">
      <w:pPr>
        <w:spacing w:after="0" w:line="240" w:lineRule="auto"/>
      </w:pPr>
      <w:r>
        <w:separator/>
      </w:r>
    </w:p>
  </w:footnote>
  <w:footnote w:type="continuationSeparator" w:id="0">
    <w:p w14:paraId="26B008A3" w14:textId="77777777" w:rsidR="00774D71" w:rsidRDefault="00774D71" w:rsidP="0097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22DF" w14:textId="4AB4CBB7" w:rsidR="00977B35" w:rsidRDefault="00977B35" w:rsidP="00977B3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3181" w14:textId="0BFC14ED" w:rsidR="009C66D9" w:rsidRDefault="009C66D9" w:rsidP="009C66D9">
    <w:pPr>
      <w:pStyle w:val="Intestazione"/>
      <w:jc w:val="center"/>
    </w:pPr>
    <w:r w:rsidRPr="00EF2DEC">
      <w:rPr>
        <w:noProof/>
      </w:rPr>
      <w:drawing>
        <wp:inline distT="0" distB="0" distL="0" distR="0" wp14:anchorId="60BB8C5B" wp14:editId="16046B1C">
          <wp:extent cx="2233930" cy="1210945"/>
          <wp:effectExtent l="0" t="0" r="0" b="8255"/>
          <wp:docPr id="568876416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851"/>
    <w:multiLevelType w:val="hybridMultilevel"/>
    <w:tmpl w:val="AFFE52BA"/>
    <w:lvl w:ilvl="0" w:tplc="FDAE92D0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19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54"/>
    <w:rsid w:val="00007E10"/>
    <w:rsid w:val="00022770"/>
    <w:rsid w:val="0003349A"/>
    <w:rsid w:val="000631A1"/>
    <w:rsid w:val="00090CF4"/>
    <w:rsid w:val="000E3597"/>
    <w:rsid w:val="00115948"/>
    <w:rsid w:val="00124DA7"/>
    <w:rsid w:val="001709BA"/>
    <w:rsid w:val="00170F33"/>
    <w:rsid w:val="001745EB"/>
    <w:rsid w:val="001B3C37"/>
    <w:rsid w:val="001D6795"/>
    <w:rsid w:val="002043E7"/>
    <w:rsid w:val="0021030B"/>
    <w:rsid w:val="002442C8"/>
    <w:rsid w:val="00272062"/>
    <w:rsid w:val="002808F3"/>
    <w:rsid w:val="003111A0"/>
    <w:rsid w:val="00363039"/>
    <w:rsid w:val="00366B36"/>
    <w:rsid w:val="003B56FF"/>
    <w:rsid w:val="003C2199"/>
    <w:rsid w:val="003D1B2A"/>
    <w:rsid w:val="003D605A"/>
    <w:rsid w:val="004157E6"/>
    <w:rsid w:val="00446151"/>
    <w:rsid w:val="004A5310"/>
    <w:rsid w:val="004B65E0"/>
    <w:rsid w:val="004B790A"/>
    <w:rsid w:val="0050252B"/>
    <w:rsid w:val="0050544D"/>
    <w:rsid w:val="0050681E"/>
    <w:rsid w:val="00514514"/>
    <w:rsid w:val="0052579A"/>
    <w:rsid w:val="00544DEE"/>
    <w:rsid w:val="00545206"/>
    <w:rsid w:val="00591309"/>
    <w:rsid w:val="005B7E09"/>
    <w:rsid w:val="005C0556"/>
    <w:rsid w:val="005F26AB"/>
    <w:rsid w:val="00615828"/>
    <w:rsid w:val="00622304"/>
    <w:rsid w:val="00664369"/>
    <w:rsid w:val="006A4D66"/>
    <w:rsid w:val="006E339B"/>
    <w:rsid w:val="00700E6E"/>
    <w:rsid w:val="007117DA"/>
    <w:rsid w:val="00761F56"/>
    <w:rsid w:val="00764E35"/>
    <w:rsid w:val="00774D71"/>
    <w:rsid w:val="00793E2A"/>
    <w:rsid w:val="007C5AA4"/>
    <w:rsid w:val="007F7346"/>
    <w:rsid w:val="008029B9"/>
    <w:rsid w:val="00814E4E"/>
    <w:rsid w:val="00832683"/>
    <w:rsid w:val="0084630E"/>
    <w:rsid w:val="0085401A"/>
    <w:rsid w:val="00906BE8"/>
    <w:rsid w:val="00915632"/>
    <w:rsid w:val="009319BD"/>
    <w:rsid w:val="00935D96"/>
    <w:rsid w:val="009375F7"/>
    <w:rsid w:val="009471BC"/>
    <w:rsid w:val="00947458"/>
    <w:rsid w:val="00977B35"/>
    <w:rsid w:val="00984DA2"/>
    <w:rsid w:val="009C66D9"/>
    <w:rsid w:val="009C6ADB"/>
    <w:rsid w:val="009C6B7E"/>
    <w:rsid w:val="009D0040"/>
    <w:rsid w:val="00A277CC"/>
    <w:rsid w:val="00A60E4A"/>
    <w:rsid w:val="00A613BA"/>
    <w:rsid w:val="00A62926"/>
    <w:rsid w:val="00A74BB6"/>
    <w:rsid w:val="00AB461F"/>
    <w:rsid w:val="00B05C96"/>
    <w:rsid w:val="00B239DA"/>
    <w:rsid w:val="00B40128"/>
    <w:rsid w:val="00BB6B71"/>
    <w:rsid w:val="00BE4D78"/>
    <w:rsid w:val="00BE73D1"/>
    <w:rsid w:val="00C27BED"/>
    <w:rsid w:val="00C32698"/>
    <w:rsid w:val="00C43CDC"/>
    <w:rsid w:val="00C52477"/>
    <w:rsid w:val="00C7388B"/>
    <w:rsid w:val="00CB4AA4"/>
    <w:rsid w:val="00CD5A3C"/>
    <w:rsid w:val="00CD7098"/>
    <w:rsid w:val="00CD7A68"/>
    <w:rsid w:val="00CE01C9"/>
    <w:rsid w:val="00D12AF8"/>
    <w:rsid w:val="00D16808"/>
    <w:rsid w:val="00D45B4F"/>
    <w:rsid w:val="00D57E67"/>
    <w:rsid w:val="00D83A5F"/>
    <w:rsid w:val="00D93654"/>
    <w:rsid w:val="00DA4272"/>
    <w:rsid w:val="00DB2FE8"/>
    <w:rsid w:val="00DF121B"/>
    <w:rsid w:val="00DF53E1"/>
    <w:rsid w:val="00E16E36"/>
    <w:rsid w:val="00E22ED9"/>
    <w:rsid w:val="00E24D99"/>
    <w:rsid w:val="00E30D1E"/>
    <w:rsid w:val="00E41CA6"/>
    <w:rsid w:val="00E45493"/>
    <w:rsid w:val="00E55F4A"/>
    <w:rsid w:val="00E62104"/>
    <w:rsid w:val="00E77EDA"/>
    <w:rsid w:val="00EA6A0C"/>
    <w:rsid w:val="00EB1615"/>
    <w:rsid w:val="00EC782D"/>
    <w:rsid w:val="00EC7AB5"/>
    <w:rsid w:val="00F334FF"/>
    <w:rsid w:val="00F41A64"/>
    <w:rsid w:val="00F44828"/>
    <w:rsid w:val="00F554FA"/>
    <w:rsid w:val="00F870F9"/>
    <w:rsid w:val="00FA6F74"/>
    <w:rsid w:val="00FB1EF8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D635"/>
  <w15:chartTrackingRefBased/>
  <w15:docId w15:val="{58711D2D-6C56-41EA-AE74-69FA671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7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B35"/>
  </w:style>
  <w:style w:type="paragraph" w:styleId="Pidipagina">
    <w:name w:val="footer"/>
    <w:basedOn w:val="Normale"/>
    <w:link w:val="PidipaginaCarattere"/>
    <w:uiPriority w:val="99"/>
    <w:unhideWhenUsed/>
    <w:rsid w:val="00977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B35"/>
  </w:style>
  <w:style w:type="character" w:styleId="Collegamentoipertestuale">
    <w:name w:val="Hyperlink"/>
    <w:basedOn w:val="Carpredefinitoparagrafo"/>
    <w:uiPriority w:val="99"/>
    <w:unhideWhenUsed/>
    <w:rsid w:val="00F554F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54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3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369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854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4645-8EDE-3142-B4E5-181D81C5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18</cp:revision>
  <dcterms:created xsi:type="dcterms:W3CDTF">2023-11-10T08:37:00Z</dcterms:created>
  <dcterms:modified xsi:type="dcterms:W3CDTF">2023-11-11T10:37:00Z</dcterms:modified>
</cp:coreProperties>
</file>